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5C293" w14:textId="63663705" w:rsidR="0020315E" w:rsidRPr="00C0771A" w:rsidRDefault="0020315E" w:rsidP="0020315E">
      <w:pPr>
        <w:pStyle w:val="PIDachzeile"/>
        <w:rPr>
          <w:i w:val="0"/>
          <w:iCs w:val="0"/>
          <w:szCs w:val="22"/>
          <w:lang w:val="en-US"/>
        </w:rPr>
      </w:pPr>
      <w:r w:rsidRPr="00F3068F">
        <w:rPr>
          <w:i w:val="0"/>
          <w:iCs w:val="0"/>
          <w:noProof/>
          <w:szCs w:val="22"/>
        </w:rPr>
        <mc:AlternateContent>
          <mc:Choice Requires="wps">
            <w:drawing>
              <wp:anchor distT="0" distB="0" distL="114300" distR="114300" simplePos="0" relativeHeight="251659264" behindDoc="0" locked="0" layoutInCell="1" allowOverlap="1" wp14:anchorId="1E8A66CD" wp14:editId="419EBC8F">
                <wp:simplePos x="0" y="0"/>
                <wp:positionH relativeFrom="column">
                  <wp:posOffset>3642995</wp:posOffset>
                </wp:positionH>
                <wp:positionV relativeFrom="paragraph">
                  <wp:posOffset>-1823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251437A5" w14:textId="77777777">
                              <w:trPr>
                                <w:cantSplit/>
                                <w:trHeight w:hRule="exact" w:val="567"/>
                              </w:trPr>
                              <w:tc>
                                <w:tcPr>
                                  <w:tcW w:w="3864" w:type="dxa"/>
                                  <w:tcBorders>
                                    <w:right w:val="single" w:sz="6" w:space="0" w:color="auto"/>
                                  </w:tcBorders>
                                  <w:tcMar>
                                    <w:right w:w="170" w:type="dxa"/>
                                  </w:tcMar>
                                </w:tcPr>
                                <w:p w14:paraId="17C614AF" w14:textId="77777777" w:rsidR="0020315E" w:rsidRDefault="0020315E">
                                  <w:pPr>
                                    <w:pStyle w:val="PIKontakt"/>
                                    <w:tabs>
                                      <w:tab w:val="left" w:pos="3600"/>
                                    </w:tabs>
                                  </w:pPr>
                                </w:p>
                              </w:tc>
                            </w:tr>
                            <w:tr w:rsidR="0020315E" w14:paraId="2CF69DC9" w14:textId="77777777">
                              <w:tc>
                                <w:tcPr>
                                  <w:tcW w:w="3864" w:type="dxa"/>
                                  <w:tcBorders>
                                    <w:right w:val="single" w:sz="6" w:space="0" w:color="auto"/>
                                  </w:tcBorders>
                                  <w:tcMar>
                                    <w:right w:w="170" w:type="dxa"/>
                                  </w:tcMar>
                                </w:tcPr>
                                <w:p w14:paraId="13A78604" w14:textId="77777777" w:rsidR="0020315E" w:rsidRDefault="0020315E">
                                  <w:pPr>
                                    <w:pStyle w:val="PIKontakt"/>
                                    <w:rPr>
                                      <w:b/>
                                    </w:rPr>
                                  </w:pPr>
                                  <w:r>
                                    <w:rPr>
                                      <w:b/>
                                    </w:rPr>
                                    <w:t>Presse- und Öffentlichkeitsarbeit</w:t>
                                  </w:r>
                                </w:p>
                                <w:p w14:paraId="1CCD0F76" w14:textId="77777777" w:rsidR="0020315E" w:rsidRPr="00166725" w:rsidRDefault="0020315E"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01D6EAB4" w14:textId="77777777"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hyperlink r:id="rId11" w:history="1">
                                    <w:r w:rsidRPr="004D1F39">
                                      <w:rPr>
                                        <w:rStyle w:val="Hyperlink"/>
                                      </w:rPr>
                                      <w:t>www.eplan.de</w:t>
                                    </w:r>
                                  </w:hyperlink>
                                </w:p>
                              </w:tc>
                            </w:tr>
                            <w:tr w:rsidR="0020315E" w14:paraId="5989871C" w14:textId="77777777">
                              <w:trPr>
                                <w:trHeight w:val="1418"/>
                              </w:trPr>
                              <w:tc>
                                <w:tcPr>
                                  <w:tcW w:w="3864" w:type="dxa"/>
                                  <w:tcBorders>
                                    <w:right w:val="single" w:sz="6" w:space="0" w:color="auto"/>
                                  </w:tcBorders>
                                  <w:tcMar>
                                    <w:right w:w="170" w:type="dxa"/>
                                  </w:tcMar>
                                </w:tcPr>
                                <w:p w14:paraId="0C0FE9D0" w14:textId="77777777" w:rsidR="0020315E" w:rsidRDefault="0020315E">
                                  <w:pPr>
                                    <w:pStyle w:val="PIKontakt"/>
                                    <w:tabs>
                                      <w:tab w:val="left" w:pos="3600"/>
                                    </w:tabs>
                                  </w:pPr>
                                </w:p>
                              </w:tc>
                            </w:tr>
                          </w:tbl>
                          <w:p w14:paraId="0C112001" w14:textId="77777777" w:rsidR="0020315E"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A66CD" id="_x0000_t202" coordsize="21600,21600" o:spt="202" path="m,l,21600r21600,l21600,xe">
                <v:stroke joinstyle="miter"/>
                <v:path gradientshapeok="t" o:connecttype="rect"/>
              </v:shapetype>
              <v:shape id="Text Box 5" o:spid="_x0000_s1026" type="#_x0000_t202" style="position:absolute;margin-left:286.85pt;margin-top:-.1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251437A5" w14:textId="77777777">
                        <w:trPr>
                          <w:cantSplit/>
                          <w:trHeight w:hRule="exact" w:val="567"/>
                        </w:trPr>
                        <w:tc>
                          <w:tcPr>
                            <w:tcW w:w="3864" w:type="dxa"/>
                            <w:tcBorders>
                              <w:right w:val="single" w:sz="6" w:space="0" w:color="auto"/>
                            </w:tcBorders>
                            <w:tcMar>
                              <w:right w:w="170" w:type="dxa"/>
                            </w:tcMar>
                          </w:tcPr>
                          <w:p w14:paraId="17C614AF" w14:textId="77777777" w:rsidR="0020315E" w:rsidRDefault="0020315E">
                            <w:pPr>
                              <w:pStyle w:val="PIKontakt"/>
                              <w:tabs>
                                <w:tab w:val="left" w:pos="3600"/>
                              </w:tabs>
                            </w:pPr>
                          </w:p>
                        </w:tc>
                      </w:tr>
                      <w:tr w:rsidR="0020315E" w14:paraId="2CF69DC9" w14:textId="77777777">
                        <w:tc>
                          <w:tcPr>
                            <w:tcW w:w="3864" w:type="dxa"/>
                            <w:tcBorders>
                              <w:right w:val="single" w:sz="6" w:space="0" w:color="auto"/>
                            </w:tcBorders>
                            <w:tcMar>
                              <w:right w:w="170" w:type="dxa"/>
                            </w:tcMar>
                          </w:tcPr>
                          <w:p w14:paraId="13A78604" w14:textId="77777777" w:rsidR="0020315E" w:rsidRDefault="0020315E">
                            <w:pPr>
                              <w:pStyle w:val="PIKontakt"/>
                              <w:rPr>
                                <w:b/>
                              </w:rPr>
                            </w:pPr>
                            <w:r>
                              <w:rPr>
                                <w:b/>
                              </w:rPr>
                              <w:t>Presse- und Öffentlichkeitsarbeit</w:t>
                            </w:r>
                          </w:p>
                          <w:p w14:paraId="1CCD0F76" w14:textId="77777777" w:rsidR="0020315E" w:rsidRPr="00166725" w:rsidRDefault="0020315E"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01D6EAB4" w14:textId="77777777"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hyperlink r:id="rId12" w:history="1">
                              <w:r w:rsidRPr="004D1F39">
                                <w:rPr>
                                  <w:rStyle w:val="Hyperlink"/>
                                </w:rPr>
                                <w:t>www.eplan.de</w:t>
                              </w:r>
                            </w:hyperlink>
                          </w:p>
                        </w:tc>
                      </w:tr>
                      <w:tr w:rsidR="0020315E" w14:paraId="5989871C" w14:textId="77777777">
                        <w:trPr>
                          <w:trHeight w:val="1418"/>
                        </w:trPr>
                        <w:tc>
                          <w:tcPr>
                            <w:tcW w:w="3864" w:type="dxa"/>
                            <w:tcBorders>
                              <w:right w:val="single" w:sz="6" w:space="0" w:color="auto"/>
                            </w:tcBorders>
                            <w:tcMar>
                              <w:right w:w="170" w:type="dxa"/>
                            </w:tcMar>
                          </w:tcPr>
                          <w:p w14:paraId="0C0FE9D0" w14:textId="77777777" w:rsidR="0020315E" w:rsidRDefault="0020315E">
                            <w:pPr>
                              <w:pStyle w:val="PIKontakt"/>
                              <w:tabs>
                                <w:tab w:val="left" w:pos="3600"/>
                              </w:tabs>
                            </w:pPr>
                          </w:p>
                        </w:tc>
                      </w:tr>
                    </w:tbl>
                    <w:p w14:paraId="0C112001" w14:textId="77777777" w:rsidR="0020315E" w:rsidRDefault="0020315E" w:rsidP="0020315E"/>
                  </w:txbxContent>
                </v:textbox>
              </v:shape>
            </w:pict>
          </mc:Fallback>
        </mc:AlternateContent>
      </w:r>
      <w:r w:rsidR="002C5ACF">
        <w:rPr>
          <w:i w:val="0"/>
          <w:iCs w:val="0"/>
          <w:noProof/>
          <w:szCs w:val="22"/>
          <w:lang w:val="en-US"/>
        </w:rPr>
        <w:t xml:space="preserve">Get connected! </w:t>
      </w:r>
      <w:r w:rsidR="009730F9" w:rsidRPr="00C0771A">
        <w:rPr>
          <w:i w:val="0"/>
          <w:iCs w:val="0"/>
          <w:noProof/>
          <w:szCs w:val="22"/>
          <w:lang w:val="en-US"/>
        </w:rPr>
        <w:t>Eplan Virtual Fair</w:t>
      </w:r>
      <w:r w:rsidR="00305979" w:rsidRPr="00C0771A">
        <w:rPr>
          <w:i w:val="0"/>
          <w:iCs w:val="0"/>
          <w:noProof/>
          <w:szCs w:val="22"/>
          <w:lang w:val="en-US"/>
        </w:rPr>
        <w:t xml:space="preserve"> </w:t>
      </w:r>
      <w:r w:rsidR="00305979" w:rsidRPr="00C0771A">
        <w:rPr>
          <w:i w:val="0"/>
          <w:iCs w:val="0"/>
          <w:noProof/>
          <w:sz w:val="20"/>
          <w:szCs w:val="20"/>
          <w:lang w:val="en-US"/>
        </w:rPr>
        <w:t>|</w:t>
      </w:r>
      <w:r w:rsidR="009730F9" w:rsidRPr="00C0771A">
        <w:rPr>
          <w:i w:val="0"/>
          <w:iCs w:val="0"/>
          <w:noProof/>
          <w:szCs w:val="22"/>
          <w:lang w:val="en-US"/>
        </w:rPr>
        <w:t xml:space="preserve"> </w:t>
      </w:r>
      <w:r w:rsidR="00950F97" w:rsidRPr="00C0771A">
        <w:rPr>
          <w:i w:val="0"/>
          <w:iCs w:val="0"/>
          <w:noProof/>
          <w:szCs w:val="22"/>
          <w:lang w:val="en-US"/>
        </w:rPr>
        <w:t>4. - 5. Mai 2022</w:t>
      </w:r>
      <w:r w:rsidR="008E3DA2" w:rsidRPr="00C0771A">
        <w:rPr>
          <w:i w:val="0"/>
          <w:iCs w:val="0"/>
          <w:szCs w:val="22"/>
          <w:lang w:val="en-US"/>
        </w:rPr>
        <w:t xml:space="preserve"> </w:t>
      </w:r>
    </w:p>
    <w:p w14:paraId="12A631A9" w14:textId="7E7EA78D" w:rsidR="0020315E" w:rsidRPr="002C5ACF" w:rsidRDefault="009A5321" w:rsidP="0020315E">
      <w:pPr>
        <w:pStyle w:val="PIDachzeile"/>
        <w:ind w:right="3493"/>
        <w:rPr>
          <w:b/>
          <w:bCs/>
          <w:i w:val="0"/>
          <w:sz w:val="28"/>
          <w:szCs w:val="28"/>
          <w:u w:val="none"/>
          <w:lang w:val="en-US"/>
        </w:rPr>
      </w:pPr>
      <w:r w:rsidRPr="002C5ACF">
        <w:rPr>
          <w:b/>
          <w:bCs/>
          <w:i w:val="0"/>
          <w:noProof/>
          <w:sz w:val="28"/>
          <w:szCs w:val="28"/>
          <w:u w:val="none"/>
          <w:lang w:val="en-US"/>
        </w:rPr>
        <w:t>Eplan Virtual Fair</w:t>
      </w:r>
      <w:r w:rsidR="002C5ACF">
        <w:rPr>
          <w:b/>
          <w:bCs/>
          <w:i w:val="0"/>
          <w:noProof/>
          <w:sz w:val="28"/>
          <w:szCs w:val="28"/>
          <w:u w:val="none"/>
          <w:lang w:val="en-US"/>
        </w:rPr>
        <w:t>: Kollaboration ist alles</w:t>
      </w:r>
    </w:p>
    <w:p w14:paraId="6CD7D81F" w14:textId="72CEDD7C" w:rsidR="007214BF" w:rsidRPr="00950F97" w:rsidRDefault="002C5ACF" w:rsidP="007214BF">
      <w:pPr>
        <w:spacing w:after="240" w:line="312" w:lineRule="auto"/>
        <w:ind w:right="3493"/>
        <w:rPr>
          <w:rFonts w:ascii="Arial" w:hAnsi="Arial" w:cs="Arial"/>
          <w:b/>
          <w:sz w:val="22"/>
          <w:szCs w:val="22"/>
        </w:rPr>
      </w:pPr>
      <w:r>
        <w:rPr>
          <w:rFonts w:ascii="Arial" w:hAnsi="Arial" w:cs="Arial"/>
          <w:b/>
          <w:bCs/>
          <w:sz w:val="22"/>
          <w:szCs w:val="22"/>
        </w:rPr>
        <w:t xml:space="preserve">Wie kann man </w:t>
      </w:r>
      <w:r w:rsidR="007214BF" w:rsidRPr="00012663">
        <w:rPr>
          <w:rFonts w:ascii="Arial" w:hAnsi="Arial" w:cs="Arial"/>
          <w:b/>
          <w:bCs/>
          <w:sz w:val="22"/>
          <w:szCs w:val="22"/>
        </w:rPr>
        <w:t xml:space="preserve">im Ökosystem der industriellen Automatisierung </w:t>
      </w:r>
      <w:r>
        <w:rPr>
          <w:rFonts w:ascii="Arial" w:hAnsi="Arial" w:cs="Arial"/>
          <w:b/>
          <w:bCs/>
          <w:sz w:val="22"/>
          <w:szCs w:val="22"/>
        </w:rPr>
        <w:t xml:space="preserve">besser kollaborieren, </w:t>
      </w:r>
      <w:r w:rsidR="007214BF" w:rsidRPr="00012663">
        <w:rPr>
          <w:rFonts w:ascii="Arial" w:hAnsi="Arial" w:cs="Arial"/>
          <w:b/>
          <w:bCs/>
          <w:sz w:val="22"/>
          <w:szCs w:val="22"/>
        </w:rPr>
        <w:t>effizient</w:t>
      </w:r>
      <w:r>
        <w:rPr>
          <w:rFonts w:ascii="Arial" w:hAnsi="Arial" w:cs="Arial"/>
          <w:b/>
          <w:bCs/>
          <w:sz w:val="22"/>
          <w:szCs w:val="22"/>
        </w:rPr>
        <w:t>er</w:t>
      </w:r>
      <w:r w:rsidR="007214BF" w:rsidRPr="00012663">
        <w:rPr>
          <w:rFonts w:ascii="Arial" w:hAnsi="Arial" w:cs="Arial"/>
          <w:b/>
          <w:bCs/>
          <w:sz w:val="22"/>
          <w:szCs w:val="22"/>
        </w:rPr>
        <w:t xml:space="preserve"> zusammenarbeiten</w:t>
      </w:r>
      <w:r w:rsidR="00B52839">
        <w:rPr>
          <w:rFonts w:ascii="Arial" w:hAnsi="Arial" w:cs="Arial"/>
          <w:b/>
          <w:bCs/>
          <w:sz w:val="22"/>
          <w:szCs w:val="22"/>
        </w:rPr>
        <w:t xml:space="preserve"> und wettbewerbsfähig bleiben</w:t>
      </w:r>
      <w:r w:rsidR="007214BF" w:rsidRPr="00012663">
        <w:rPr>
          <w:rFonts w:ascii="Arial" w:hAnsi="Arial" w:cs="Arial"/>
          <w:b/>
          <w:bCs/>
          <w:sz w:val="22"/>
          <w:szCs w:val="22"/>
        </w:rPr>
        <w:t>?</w:t>
      </w:r>
      <w:r w:rsidR="007214BF">
        <w:rPr>
          <w:rFonts w:ascii="Arial" w:hAnsi="Arial" w:cs="Arial"/>
          <w:sz w:val="22"/>
          <w:szCs w:val="22"/>
        </w:rPr>
        <w:t xml:space="preserve"> </w:t>
      </w:r>
      <w:r w:rsidR="00C0771A">
        <w:rPr>
          <w:rFonts w:ascii="Arial" w:hAnsi="Arial" w:cs="Arial"/>
          <w:b/>
          <w:sz w:val="22"/>
          <w:szCs w:val="22"/>
        </w:rPr>
        <w:t>D</w:t>
      </w:r>
      <w:r w:rsidR="00950F97" w:rsidRPr="00950F97">
        <w:rPr>
          <w:rFonts w:ascii="Arial" w:hAnsi="Arial" w:cs="Arial"/>
          <w:b/>
          <w:sz w:val="22"/>
          <w:szCs w:val="22"/>
        </w:rPr>
        <w:t>ie</w:t>
      </w:r>
      <w:r w:rsidR="007214BF">
        <w:rPr>
          <w:rFonts w:ascii="Arial" w:hAnsi="Arial" w:cs="Arial"/>
          <w:b/>
          <w:sz w:val="22"/>
          <w:szCs w:val="22"/>
        </w:rPr>
        <w:t xml:space="preserve"> diesjährige</w:t>
      </w:r>
      <w:r w:rsidR="00950F97" w:rsidRPr="00950F97">
        <w:rPr>
          <w:rFonts w:ascii="Arial" w:hAnsi="Arial" w:cs="Arial"/>
          <w:b/>
          <w:sz w:val="22"/>
          <w:szCs w:val="22"/>
        </w:rPr>
        <w:t xml:space="preserve"> </w:t>
      </w:r>
      <w:proofErr w:type="spellStart"/>
      <w:r w:rsidR="00950F97" w:rsidRPr="00950F97">
        <w:rPr>
          <w:rFonts w:ascii="Arial" w:hAnsi="Arial" w:cs="Arial"/>
          <w:b/>
          <w:sz w:val="22"/>
          <w:szCs w:val="22"/>
        </w:rPr>
        <w:t>Eplan</w:t>
      </w:r>
      <w:proofErr w:type="spellEnd"/>
      <w:r w:rsidR="00950F97" w:rsidRPr="00950F97">
        <w:rPr>
          <w:rFonts w:ascii="Arial" w:hAnsi="Arial" w:cs="Arial"/>
          <w:b/>
          <w:sz w:val="22"/>
          <w:szCs w:val="22"/>
        </w:rPr>
        <w:t xml:space="preserve"> Virtual </w:t>
      </w:r>
      <w:proofErr w:type="gramStart"/>
      <w:r w:rsidR="00950F97" w:rsidRPr="00950F97">
        <w:rPr>
          <w:rFonts w:ascii="Arial" w:hAnsi="Arial" w:cs="Arial"/>
          <w:b/>
          <w:sz w:val="22"/>
          <w:szCs w:val="22"/>
        </w:rPr>
        <w:t>Fair</w:t>
      </w:r>
      <w:proofErr w:type="gramEnd"/>
      <w:r w:rsidR="00D84C52">
        <w:rPr>
          <w:rFonts w:ascii="Arial" w:hAnsi="Arial" w:cs="Arial"/>
          <w:b/>
          <w:sz w:val="22"/>
          <w:szCs w:val="22"/>
        </w:rPr>
        <w:t xml:space="preserve"> 2022</w:t>
      </w:r>
      <w:r w:rsidR="00950F97" w:rsidRPr="00950F97">
        <w:rPr>
          <w:rFonts w:ascii="Arial" w:hAnsi="Arial" w:cs="Arial"/>
          <w:b/>
          <w:sz w:val="22"/>
          <w:szCs w:val="22"/>
        </w:rPr>
        <w:t xml:space="preserve"> </w:t>
      </w:r>
      <w:r w:rsidR="007214BF">
        <w:rPr>
          <w:rFonts w:ascii="Arial" w:hAnsi="Arial" w:cs="Arial"/>
          <w:b/>
          <w:sz w:val="22"/>
          <w:szCs w:val="22"/>
        </w:rPr>
        <w:t>geht der Frage auf den Grund</w:t>
      </w:r>
      <w:r w:rsidR="00C0771A">
        <w:rPr>
          <w:rFonts w:ascii="Arial" w:hAnsi="Arial" w:cs="Arial"/>
          <w:b/>
          <w:sz w:val="22"/>
          <w:szCs w:val="22"/>
        </w:rPr>
        <w:t>.</w:t>
      </w:r>
      <w:r w:rsidR="0070429F">
        <w:rPr>
          <w:rFonts w:ascii="Arial" w:hAnsi="Arial" w:cs="Arial"/>
          <w:b/>
          <w:sz w:val="22"/>
          <w:szCs w:val="22"/>
        </w:rPr>
        <w:t xml:space="preserve"> Partner-</w:t>
      </w:r>
      <w:proofErr w:type="spellStart"/>
      <w:r w:rsidR="0070429F">
        <w:rPr>
          <w:rFonts w:ascii="Arial" w:hAnsi="Arial" w:cs="Arial"/>
          <w:b/>
          <w:sz w:val="22"/>
          <w:szCs w:val="22"/>
        </w:rPr>
        <w:t>Key</w:t>
      </w:r>
      <w:r w:rsidR="0050632C">
        <w:rPr>
          <w:rFonts w:ascii="Arial" w:hAnsi="Arial" w:cs="Arial"/>
          <w:b/>
          <w:sz w:val="22"/>
          <w:szCs w:val="22"/>
        </w:rPr>
        <w:t>n</w:t>
      </w:r>
      <w:r w:rsidR="0070429F">
        <w:rPr>
          <w:rFonts w:ascii="Arial" w:hAnsi="Arial" w:cs="Arial"/>
          <w:b/>
          <w:sz w:val="22"/>
          <w:szCs w:val="22"/>
        </w:rPr>
        <w:t>otes</w:t>
      </w:r>
      <w:proofErr w:type="spellEnd"/>
      <w:r w:rsidR="0070429F">
        <w:rPr>
          <w:rFonts w:ascii="Arial" w:hAnsi="Arial" w:cs="Arial"/>
          <w:b/>
          <w:sz w:val="22"/>
          <w:szCs w:val="22"/>
        </w:rPr>
        <w:t xml:space="preserve"> von ABB, Phoenix Contact und Rittal, </w:t>
      </w:r>
      <w:r w:rsidR="0070429F" w:rsidRPr="00950F97">
        <w:rPr>
          <w:rFonts w:ascii="Arial" w:hAnsi="Arial" w:cs="Arial"/>
          <w:b/>
          <w:sz w:val="22"/>
          <w:szCs w:val="22"/>
        </w:rPr>
        <w:t>Live-Talks</w:t>
      </w:r>
      <w:r w:rsidR="0070429F">
        <w:rPr>
          <w:rFonts w:ascii="Arial" w:hAnsi="Arial" w:cs="Arial"/>
          <w:b/>
          <w:sz w:val="22"/>
          <w:szCs w:val="22"/>
        </w:rPr>
        <w:t xml:space="preserve"> von </w:t>
      </w:r>
      <w:proofErr w:type="spellStart"/>
      <w:r w:rsidR="0070429F">
        <w:rPr>
          <w:rFonts w:ascii="Arial" w:hAnsi="Arial" w:cs="Arial"/>
          <w:b/>
          <w:sz w:val="22"/>
          <w:szCs w:val="22"/>
        </w:rPr>
        <w:t>Eplan</w:t>
      </w:r>
      <w:proofErr w:type="spellEnd"/>
      <w:r w:rsidR="0070429F">
        <w:rPr>
          <w:rFonts w:ascii="Arial" w:hAnsi="Arial" w:cs="Arial"/>
          <w:b/>
          <w:sz w:val="22"/>
          <w:szCs w:val="22"/>
        </w:rPr>
        <w:t xml:space="preserve"> und Rockwell Automation</w:t>
      </w:r>
      <w:r w:rsidR="0070429F" w:rsidRPr="00950F97">
        <w:rPr>
          <w:rFonts w:ascii="Arial" w:hAnsi="Arial" w:cs="Arial"/>
          <w:b/>
          <w:sz w:val="22"/>
          <w:szCs w:val="22"/>
        </w:rPr>
        <w:t>, Best Practices</w:t>
      </w:r>
      <w:r w:rsidR="0070429F">
        <w:rPr>
          <w:rFonts w:ascii="Arial" w:hAnsi="Arial" w:cs="Arial"/>
          <w:b/>
          <w:sz w:val="22"/>
          <w:szCs w:val="22"/>
        </w:rPr>
        <w:t>,</w:t>
      </w:r>
      <w:r w:rsidR="0070429F" w:rsidRPr="00950F97">
        <w:rPr>
          <w:rFonts w:ascii="Arial" w:hAnsi="Arial" w:cs="Arial"/>
          <w:b/>
          <w:sz w:val="22"/>
          <w:szCs w:val="22"/>
        </w:rPr>
        <w:t xml:space="preserve"> länderspezifische Webcasts </w:t>
      </w:r>
      <w:r w:rsidR="0070429F">
        <w:rPr>
          <w:rFonts w:ascii="Arial" w:hAnsi="Arial" w:cs="Arial"/>
          <w:b/>
          <w:sz w:val="22"/>
          <w:szCs w:val="22"/>
        </w:rPr>
        <w:t>sowie</w:t>
      </w:r>
      <w:r w:rsidR="0070429F" w:rsidRPr="00950F97">
        <w:rPr>
          <w:rFonts w:ascii="Arial" w:hAnsi="Arial" w:cs="Arial"/>
          <w:b/>
          <w:sz w:val="22"/>
          <w:szCs w:val="22"/>
        </w:rPr>
        <w:t xml:space="preserve"> Software-Demos</w:t>
      </w:r>
      <w:r w:rsidR="0070429F">
        <w:rPr>
          <w:rFonts w:ascii="Arial" w:hAnsi="Arial" w:cs="Arial"/>
          <w:b/>
          <w:sz w:val="22"/>
          <w:szCs w:val="22"/>
        </w:rPr>
        <w:t xml:space="preserve"> geben tiefe Einblicke in die Praxis und auf das, was technologisch</w:t>
      </w:r>
      <w:r w:rsidR="005A1AA2">
        <w:rPr>
          <w:rFonts w:ascii="Arial" w:hAnsi="Arial" w:cs="Arial"/>
          <w:b/>
          <w:sz w:val="22"/>
          <w:szCs w:val="22"/>
        </w:rPr>
        <w:t xml:space="preserve"> im Engineering</w:t>
      </w:r>
      <w:r w:rsidR="0070429F">
        <w:rPr>
          <w:rFonts w:ascii="Arial" w:hAnsi="Arial" w:cs="Arial"/>
          <w:b/>
          <w:sz w:val="22"/>
          <w:szCs w:val="22"/>
        </w:rPr>
        <w:t xml:space="preserve"> kommen wird. </w:t>
      </w:r>
    </w:p>
    <w:p w14:paraId="71CD574E" w14:textId="77777777" w:rsidR="002C5ACF" w:rsidRDefault="007728F1" w:rsidP="002C5ACF">
      <w:pPr>
        <w:spacing w:after="240" w:line="312" w:lineRule="auto"/>
        <w:ind w:right="3493"/>
        <w:rPr>
          <w:rFonts w:ascii="Arial" w:hAnsi="Arial" w:cs="Arial"/>
          <w:sz w:val="22"/>
          <w:szCs w:val="22"/>
        </w:rPr>
      </w:pPr>
      <w:r w:rsidRPr="0098661A">
        <w:rPr>
          <w:rFonts w:ascii="Arial" w:hAnsi="Arial" w:cs="Arial"/>
          <w:sz w:val="22"/>
          <w:szCs w:val="22"/>
        </w:rPr>
        <w:t xml:space="preserve">Monheim, </w:t>
      </w:r>
      <w:r w:rsidR="003171D8">
        <w:rPr>
          <w:rFonts w:ascii="Arial" w:hAnsi="Arial" w:cs="Arial"/>
          <w:sz w:val="22"/>
          <w:szCs w:val="22"/>
        </w:rPr>
        <w:t>11. April</w:t>
      </w:r>
      <w:r w:rsidRPr="0098661A">
        <w:rPr>
          <w:rFonts w:ascii="Arial" w:hAnsi="Arial" w:cs="Arial"/>
          <w:sz w:val="22"/>
          <w:szCs w:val="22"/>
        </w:rPr>
        <w:t xml:space="preserve"> 202</w:t>
      </w:r>
      <w:r w:rsidR="0098661A" w:rsidRPr="0098661A">
        <w:rPr>
          <w:rFonts w:ascii="Arial" w:hAnsi="Arial" w:cs="Arial"/>
          <w:sz w:val="22"/>
          <w:szCs w:val="22"/>
        </w:rPr>
        <w:t>2</w:t>
      </w:r>
      <w:r w:rsidRPr="0098661A">
        <w:rPr>
          <w:rFonts w:ascii="Arial" w:hAnsi="Arial" w:cs="Arial"/>
          <w:sz w:val="22"/>
          <w:szCs w:val="22"/>
        </w:rPr>
        <w:t xml:space="preserve"> – </w:t>
      </w:r>
      <w:r w:rsidR="009C3774">
        <w:rPr>
          <w:rFonts w:ascii="Arial" w:hAnsi="Arial" w:cs="Arial"/>
          <w:sz w:val="22"/>
          <w:szCs w:val="22"/>
        </w:rPr>
        <w:t xml:space="preserve">Welche Trends kennzeichnen das Engineering der Zukunft? Wie hat </w:t>
      </w:r>
      <w:proofErr w:type="spellStart"/>
      <w:r w:rsidR="009C3774">
        <w:rPr>
          <w:rFonts w:ascii="Arial" w:hAnsi="Arial" w:cs="Arial"/>
          <w:sz w:val="22"/>
          <w:szCs w:val="22"/>
        </w:rPr>
        <w:t>Eplan</w:t>
      </w:r>
      <w:proofErr w:type="spellEnd"/>
      <w:r w:rsidR="009C3774">
        <w:rPr>
          <w:rFonts w:ascii="Arial" w:hAnsi="Arial" w:cs="Arial"/>
          <w:sz w:val="22"/>
          <w:szCs w:val="22"/>
        </w:rPr>
        <w:t xml:space="preserve"> seine Lösungen und Services auf die kommenden Herausforderungen </w:t>
      </w:r>
      <w:r w:rsidR="00B52839">
        <w:rPr>
          <w:rFonts w:ascii="Arial" w:hAnsi="Arial" w:cs="Arial"/>
          <w:sz w:val="22"/>
          <w:szCs w:val="22"/>
        </w:rPr>
        <w:t xml:space="preserve">seiner Kunden </w:t>
      </w:r>
      <w:r w:rsidR="009C3774">
        <w:rPr>
          <w:rFonts w:ascii="Arial" w:hAnsi="Arial" w:cs="Arial"/>
          <w:sz w:val="22"/>
          <w:szCs w:val="22"/>
        </w:rPr>
        <w:t xml:space="preserve">ausgerichtet? Diesen und vielen Fragen </w:t>
      </w:r>
      <w:r w:rsidR="0050632C">
        <w:rPr>
          <w:rFonts w:ascii="Arial" w:hAnsi="Arial" w:cs="Arial"/>
          <w:sz w:val="22"/>
          <w:szCs w:val="22"/>
        </w:rPr>
        <w:t xml:space="preserve">gehen </w:t>
      </w:r>
      <w:r w:rsidR="009C3774">
        <w:rPr>
          <w:rFonts w:ascii="Arial" w:hAnsi="Arial" w:cs="Arial"/>
          <w:sz w:val="22"/>
          <w:szCs w:val="22"/>
        </w:rPr>
        <w:t>nicht nur die Experten von Lösungsanbieter</w:t>
      </w:r>
      <w:r w:rsidR="004276F2">
        <w:rPr>
          <w:rFonts w:ascii="Arial" w:hAnsi="Arial" w:cs="Arial"/>
          <w:sz w:val="22"/>
          <w:szCs w:val="22"/>
        </w:rPr>
        <w:t xml:space="preserve"> </w:t>
      </w:r>
      <w:proofErr w:type="spellStart"/>
      <w:r w:rsidR="004276F2">
        <w:rPr>
          <w:rFonts w:ascii="Arial" w:hAnsi="Arial" w:cs="Arial"/>
          <w:sz w:val="22"/>
          <w:szCs w:val="22"/>
        </w:rPr>
        <w:t>Eplan</w:t>
      </w:r>
      <w:proofErr w:type="spellEnd"/>
      <w:r w:rsidR="009C3774">
        <w:rPr>
          <w:rFonts w:ascii="Arial" w:hAnsi="Arial" w:cs="Arial"/>
          <w:sz w:val="22"/>
          <w:szCs w:val="22"/>
        </w:rPr>
        <w:t xml:space="preserve"> in vollen zwei Tagen</w:t>
      </w:r>
      <w:r w:rsidR="004276F2">
        <w:rPr>
          <w:rFonts w:ascii="Arial" w:hAnsi="Arial" w:cs="Arial"/>
          <w:sz w:val="22"/>
          <w:szCs w:val="22"/>
        </w:rPr>
        <w:t xml:space="preserve"> und über mehrere Zeitzonen hinweg</w:t>
      </w:r>
      <w:r w:rsidR="009C3774">
        <w:rPr>
          <w:rFonts w:ascii="Arial" w:hAnsi="Arial" w:cs="Arial"/>
          <w:sz w:val="22"/>
          <w:szCs w:val="22"/>
        </w:rPr>
        <w:t xml:space="preserve"> auf den Grund</w:t>
      </w:r>
      <w:r w:rsidR="00F87C2A">
        <w:rPr>
          <w:rFonts w:ascii="Arial" w:hAnsi="Arial" w:cs="Arial"/>
          <w:sz w:val="22"/>
          <w:szCs w:val="22"/>
        </w:rPr>
        <w:t xml:space="preserve">. </w:t>
      </w:r>
      <w:r w:rsidR="009C3774">
        <w:rPr>
          <w:rFonts w:ascii="Arial" w:hAnsi="Arial" w:cs="Arial"/>
          <w:sz w:val="22"/>
          <w:szCs w:val="22"/>
        </w:rPr>
        <w:t xml:space="preserve">Partner wie ABB, </w:t>
      </w:r>
      <w:r w:rsidR="00C0771A">
        <w:rPr>
          <w:rFonts w:ascii="Arial" w:hAnsi="Arial" w:cs="Arial"/>
          <w:sz w:val="22"/>
          <w:szCs w:val="22"/>
        </w:rPr>
        <w:t xml:space="preserve">Beckhoff, Phoenix Contact und </w:t>
      </w:r>
      <w:r w:rsidR="009C3774">
        <w:rPr>
          <w:rFonts w:ascii="Arial" w:hAnsi="Arial" w:cs="Arial"/>
          <w:sz w:val="22"/>
          <w:szCs w:val="22"/>
        </w:rPr>
        <w:t xml:space="preserve">Rockwell Automation lassen Interessierte an </w:t>
      </w:r>
      <w:r w:rsidR="004276F2">
        <w:rPr>
          <w:rFonts w:ascii="Arial" w:hAnsi="Arial" w:cs="Arial"/>
          <w:sz w:val="22"/>
          <w:szCs w:val="22"/>
        </w:rPr>
        <w:t xml:space="preserve">ihren </w:t>
      </w:r>
      <w:r w:rsidR="009C3774">
        <w:rPr>
          <w:rFonts w:ascii="Arial" w:hAnsi="Arial" w:cs="Arial"/>
          <w:sz w:val="22"/>
          <w:szCs w:val="22"/>
        </w:rPr>
        <w:t xml:space="preserve">Ideen und Best Practices teilhaben. </w:t>
      </w:r>
      <w:r w:rsidR="002C5ACF">
        <w:rPr>
          <w:rFonts w:ascii="Arial" w:hAnsi="Arial" w:cs="Arial"/>
          <w:sz w:val="22"/>
          <w:szCs w:val="22"/>
        </w:rPr>
        <w:t xml:space="preserve">„Wir freuen uns sehr, die diesjährige </w:t>
      </w:r>
      <w:proofErr w:type="spellStart"/>
      <w:r w:rsidR="002C5ACF">
        <w:rPr>
          <w:rFonts w:ascii="Arial" w:hAnsi="Arial" w:cs="Arial"/>
          <w:sz w:val="22"/>
          <w:szCs w:val="22"/>
        </w:rPr>
        <w:t>Eplan</w:t>
      </w:r>
      <w:proofErr w:type="spellEnd"/>
      <w:r w:rsidR="002C5ACF">
        <w:rPr>
          <w:rFonts w:ascii="Arial" w:hAnsi="Arial" w:cs="Arial"/>
          <w:sz w:val="22"/>
          <w:szCs w:val="22"/>
        </w:rPr>
        <w:t xml:space="preserve"> Virtual </w:t>
      </w:r>
      <w:proofErr w:type="gramStart"/>
      <w:r w:rsidR="002C5ACF">
        <w:rPr>
          <w:rFonts w:ascii="Arial" w:hAnsi="Arial" w:cs="Arial"/>
          <w:sz w:val="22"/>
          <w:szCs w:val="22"/>
        </w:rPr>
        <w:t>Fair</w:t>
      </w:r>
      <w:proofErr w:type="gramEnd"/>
      <w:r w:rsidR="002C5ACF">
        <w:rPr>
          <w:rFonts w:ascii="Arial" w:hAnsi="Arial" w:cs="Arial"/>
          <w:sz w:val="22"/>
          <w:szCs w:val="22"/>
        </w:rPr>
        <w:t xml:space="preserve"> zu 100 Prozent auf Kollaboration im Engineering ausgerichtet zu haben“, erklärt Haluk Menderes, Geschäftsführer bei </w:t>
      </w:r>
      <w:proofErr w:type="spellStart"/>
      <w:r w:rsidR="002C5ACF">
        <w:rPr>
          <w:rFonts w:ascii="Arial" w:hAnsi="Arial" w:cs="Arial"/>
          <w:sz w:val="22"/>
          <w:szCs w:val="22"/>
        </w:rPr>
        <w:t>Eplan</w:t>
      </w:r>
      <w:proofErr w:type="spellEnd"/>
      <w:r w:rsidR="002C5ACF">
        <w:rPr>
          <w:rFonts w:ascii="Arial" w:hAnsi="Arial" w:cs="Arial"/>
          <w:sz w:val="22"/>
          <w:szCs w:val="22"/>
        </w:rPr>
        <w:t xml:space="preserve">. „Kollaboration zwischen den Beteiligten im Ökosystem, aber auch zwischen </w:t>
      </w:r>
      <w:proofErr w:type="spellStart"/>
      <w:r w:rsidR="002C5ACF">
        <w:rPr>
          <w:rFonts w:ascii="Arial" w:hAnsi="Arial" w:cs="Arial"/>
          <w:sz w:val="22"/>
          <w:szCs w:val="22"/>
        </w:rPr>
        <w:t>Eplan</w:t>
      </w:r>
      <w:proofErr w:type="spellEnd"/>
      <w:r w:rsidR="002C5ACF">
        <w:rPr>
          <w:rFonts w:ascii="Arial" w:hAnsi="Arial" w:cs="Arial"/>
          <w:sz w:val="22"/>
          <w:szCs w:val="22"/>
        </w:rPr>
        <w:t xml:space="preserve"> und seinen Kunden – und das auf internationalem Parkett.“ </w:t>
      </w:r>
    </w:p>
    <w:p w14:paraId="5AA19832" w14:textId="3880F674" w:rsidR="005B1D50" w:rsidRPr="003171D8" w:rsidRDefault="005B1D50" w:rsidP="0050632C">
      <w:pPr>
        <w:spacing w:after="120" w:line="312" w:lineRule="auto"/>
        <w:ind w:right="3493"/>
        <w:rPr>
          <w:rFonts w:ascii="Arial" w:hAnsi="Arial" w:cs="Arial"/>
          <w:b/>
          <w:bCs/>
          <w:sz w:val="22"/>
          <w:szCs w:val="22"/>
        </w:rPr>
      </w:pPr>
      <w:r w:rsidRPr="003171D8">
        <w:rPr>
          <w:rFonts w:ascii="Arial" w:hAnsi="Arial" w:cs="Arial"/>
          <w:b/>
          <w:bCs/>
          <w:sz w:val="22"/>
          <w:szCs w:val="22"/>
        </w:rPr>
        <w:t>Der Workflow macht die Musik im Engineering</w:t>
      </w:r>
    </w:p>
    <w:p w14:paraId="1FF67F3B" w14:textId="55BA252A" w:rsidR="00673859" w:rsidRDefault="00F87C2A" w:rsidP="002C5ACF">
      <w:pPr>
        <w:spacing w:after="240" w:line="312" w:lineRule="auto"/>
        <w:ind w:right="3493"/>
        <w:rPr>
          <w:rFonts w:ascii="Arial" w:hAnsi="Arial" w:cs="Arial"/>
          <w:sz w:val="22"/>
          <w:szCs w:val="22"/>
        </w:rPr>
      </w:pPr>
      <w:r>
        <w:rPr>
          <w:rFonts w:ascii="Arial" w:hAnsi="Arial" w:cs="Arial"/>
          <w:sz w:val="22"/>
          <w:szCs w:val="22"/>
        </w:rPr>
        <w:t xml:space="preserve">Timothy J. McCain, Leiter des Digitalen Partnerprogramms von Rockwell Automation, Inc. präsentiert Praxiseinblicke in das </w:t>
      </w:r>
      <w:r w:rsidRPr="00F87C2A">
        <w:rPr>
          <w:rFonts w:ascii="Arial" w:hAnsi="Arial" w:cs="Arial"/>
          <w:sz w:val="22"/>
          <w:szCs w:val="22"/>
        </w:rPr>
        <w:t>Ökosystem der industriellen Automatisierung</w:t>
      </w:r>
      <w:r w:rsidR="00673859">
        <w:rPr>
          <w:rFonts w:ascii="Arial" w:hAnsi="Arial" w:cs="Arial"/>
          <w:sz w:val="22"/>
          <w:szCs w:val="22"/>
        </w:rPr>
        <w:t xml:space="preserve"> aus Sicht eines Global Players</w:t>
      </w:r>
      <w:r>
        <w:rPr>
          <w:rFonts w:ascii="Arial" w:hAnsi="Arial" w:cs="Arial"/>
          <w:sz w:val="22"/>
          <w:szCs w:val="22"/>
        </w:rPr>
        <w:t xml:space="preserve">. </w:t>
      </w:r>
      <w:r w:rsidR="00673859" w:rsidRPr="00673859">
        <w:rPr>
          <w:rFonts w:ascii="Arial" w:hAnsi="Arial" w:cs="Arial"/>
          <w:sz w:val="22"/>
          <w:szCs w:val="22"/>
        </w:rPr>
        <w:t>Dr. Andreas Schreiber</w:t>
      </w:r>
      <w:r w:rsidR="00673859">
        <w:rPr>
          <w:rFonts w:ascii="Arial" w:hAnsi="Arial" w:cs="Arial"/>
          <w:sz w:val="22"/>
          <w:szCs w:val="22"/>
        </w:rPr>
        <w:t xml:space="preserve">, </w:t>
      </w:r>
      <w:proofErr w:type="spellStart"/>
      <w:r w:rsidR="00673859" w:rsidRPr="00B52839">
        <w:rPr>
          <w:rFonts w:ascii="Arial" w:hAnsi="Arial" w:cs="Arial"/>
          <w:color w:val="000000"/>
          <w:sz w:val="22"/>
          <w:szCs w:val="22"/>
        </w:rPr>
        <w:t>Vice</w:t>
      </w:r>
      <w:proofErr w:type="spellEnd"/>
      <w:r w:rsidR="00673859" w:rsidRPr="00B52839">
        <w:rPr>
          <w:rFonts w:ascii="Arial" w:hAnsi="Arial" w:cs="Arial"/>
          <w:color w:val="000000"/>
          <w:sz w:val="22"/>
          <w:szCs w:val="22"/>
        </w:rPr>
        <w:t xml:space="preserve"> </w:t>
      </w:r>
      <w:proofErr w:type="spellStart"/>
      <w:r w:rsidR="00673859" w:rsidRPr="00B52839">
        <w:rPr>
          <w:rFonts w:ascii="Arial" w:hAnsi="Arial" w:cs="Arial"/>
          <w:color w:val="000000"/>
          <w:sz w:val="22"/>
          <w:szCs w:val="22"/>
        </w:rPr>
        <w:t>President</w:t>
      </w:r>
      <w:proofErr w:type="spellEnd"/>
      <w:r w:rsidR="00673859" w:rsidRPr="00B52839">
        <w:rPr>
          <w:rFonts w:ascii="Arial" w:hAnsi="Arial" w:cs="Arial"/>
          <w:color w:val="000000"/>
          <w:sz w:val="22"/>
          <w:szCs w:val="22"/>
        </w:rPr>
        <w:t xml:space="preserve"> Business Unit Industrial Cabinet </w:t>
      </w:r>
      <w:r w:rsidR="00673859" w:rsidRPr="003171D8">
        <w:rPr>
          <w:rFonts w:ascii="Arial" w:hAnsi="Arial" w:cs="Arial"/>
          <w:sz w:val="22"/>
          <w:szCs w:val="22"/>
        </w:rPr>
        <w:t>Solutions</w:t>
      </w:r>
      <w:r w:rsidR="00673859">
        <w:rPr>
          <w:rFonts w:ascii="Arial" w:hAnsi="Arial" w:cs="Arial"/>
          <w:sz w:val="22"/>
          <w:szCs w:val="22"/>
        </w:rPr>
        <w:t xml:space="preserve"> bei Phoenix Contact</w:t>
      </w:r>
      <w:r w:rsidR="00673859" w:rsidRPr="003171D8">
        <w:rPr>
          <w:rFonts w:ascii="Arial" w:hAnsi="Arial" w:cs="Arial"/>
          <w:sz w:val="22"/>
          <w:szCs w:val="22"/>
        </w:rPr>
        <w:t xml:space="preserve">, </w:t>
      </w:r>
      <w:r w:rsidR="00673859">
        <w:rPr>
          <w:rFonts w:ascii="Arial" w:hAnsi="Arial" w:cs="Arial"/>
          <w:sz w:val="22"/>
          <w:szCs w:val="22"/>
        </w:rPr>
        <w:t>zeigt</w:t>
      </w:r>
      <w:r w:rsidR="00673859" w:rsidRPr="003171D8">
        <w:rPr>
          <w:rFonts w:ascii="Arial" w:hAnsi="Arial" w:cs="Arial"/>
          <w:sz w:val="22"/>
          <w:szCs w:val="22"/>
        </w:rPr>
        <w:t xml:space="preserve"> die Potenziale von standardisierten, AML-basierten Workflows in “Smart </w:t>
      </w:r>
      <w:r w:rsidR="00673859" w:rsidRPr="003171D8">
        <w:rPr>
          <w:rFonts w:ascii="Arial" w:hAnsi="Arial" w:cs="Arial"/>
          <w:sz w:val="22"/>
          <w:szCs w:val="22"/>
        </w:rPr>
        <w:lastRenderedPageBreak/>
        <w:t xml:space="preserve">Engineering and </w:t>
      </w:r>
      <w:proofErr w:type="spellStart"/>
      <w:r w:rsidR="00673859" w:rsidRPr="003171D8">
        <w:rPr>
          <w:rFonts w:ascii="Arial" w:hAnsi="Arial" w:cs="Arial"/>
          <w:sz w:val="22"/>
          <w:szCs w:val="22"/>
        </w:rPr>
        <w:t>Production</w:t>
      </w:r>
      <w:proofErr w:type="spellEnd"/>
      <w:r w:rsidR="00673859" w:rsidRPr="003171D8">
        <w:rPr>
          <w:rFonts w:ascii="Arial" w:hAnsi="Arial" w:cs="Arial"/>
          <w:sz w:val="22"/>
          <w:szCs w:val="22"/>
        </w:rPr>
        <w:t>”</w:t>
      </w:r>
      <w:r w:rsidR="00673859">
        <w:rPr>
          <w:rFonts w:ascii="Arial" w:hAnsi="Arial" w:cs="Arial"/>
          <w:sz w:val="22"/>
          <w:szCs w:val="22"/>
        </w:rPr>
        <w:t xml:space="preserve"> auf</w:t>
      </w:r>
      <w:r w:rsidR="00673859" w:rsidRPr="003171D8">
        <w:rPr>
          <w:rFonts w:ascii="Arial" w:hAnsi="Arial" w:cs="Arial"/>
          <w:sz w:val="22"/>
          <w:szCs w:val="22"/>
        </w:rPr>
        <w:t xml:space="preserve">. Die Partner-Keynote von ABB fokussiert die </w:t>
      </w:r>
      <w:r w:rsidR="00E11939">
        <w:rPr>
          <w:rFonts w:ascii="Arial" w:hAnsi="Arial" w:cs="Arial"/>
          <w:sz w:val="22"/>
          <w:szCs w:val="22"/>
        </w:rPr>
        <w:t>Elektrop</w:t>
      </w:r>
      <w:r w:rsidR="00673859" w:rsidRPr="003171D8">
        <w:rPr>
          <w:rFonts w:ascii="Arial" w:hAnsi="Arial" w:cs="Arial"/>
          <w:sz w:val="22"/>
          <w:szCs w:val="22"/>
        </w:rPr>
        <w:t xml:space="preserve">lanung </w:t>
      </w:r>
      <w:r w:rsidR="00673859" w:rsidRPr="00F87C2A">
        <w:rPr>
          <w:rFonts w:ascii="Arial" w:hAnsi="Arial" w:cs="Arial"/>
          <w:sz w:val="22"/>
          <w:szCs w:val="22"/>
        </w:rPr>
        <w:t xml:space="preserve">mit </w:t>
      </w:r>
      <w:proofErr w:type="spellStart"/>
      <w:r w:rsidR="00673859" w:rsidRPr="00F87C2A">
        <w:rPr>
          <w:rFonts w:ascii="Arial" w:hAnsi="Arial" w:cs="Arial"/>
          <w:sz w:val="22"/>
          <w:szCs w:val="22"/>
        </w:rPr>
        <w:t>Eplan</w:t>
      </w:r>
      <w:proofErr w:type="spellEnd"/>
      <w:r w:rsidR="00673859" w:rsidRPr="00F87C2A">
        <w:rPr>
          <w:rFonts w:ascii="Arial" w:hAnsi="Arial" w:cs="Arial"/>
          <w:sz w:val="22"/>
          <w:szCs w:val="22"/>
        </w:rPr>
        <w:t xml:space="preserve"> und ABB e-</w:t>
      </w:r>
      <w:proofErr w:type="spellStart"/>
      <w:r w:rsidR="00673859" w:rsidRPr="00F87C2A">
        <w:rPr>
          <w:rFonts w:ascii="Arial" w:hAnsi="Arial" w:cs="Arial"/>
          <w:sz w:val="22"/>
          <w:szCs w:val="22"/>
        </w:rPr>
        <w:t>Configure</w:t>
      </w:r>
      <w:proofErr w:type="spellEnd"/>
      <w:r w:rsidR="00673859">
        <w:rPr>
          <w:rFonts w:ascii="Arial" w:hAnsi="Arial" w:cs="Arial"/>
          <w:sz w:val="22"/>
          <w:szCs w:val="22"/>
        </w:rPr>
        <w:t>. Interessierte dürfen gespannt sein, wie in nur wenigen Klicks die Konfiguration l</w:t>
      </w:r>
      <w:r w:rsidR="006B46B1">
        <w:rPr>
          <w:rFonts w:ascii="Arial" w:hAnsi="Arial" w:cs="Arial"/>
          <w:sz w:val="22"/>
          <w:szCs w:val="22"/>
        </w:rPr>
        <w:t>aut</w:t>
      </w:r>
      <w:r w:rsidR="00673859">
        <w:rPr>
          <w:rFonts w:ascii="Arial" w:hAnsi="Arial" w:cs="Arial"/>
          <w:sz w:val="22"/>
          <w:szCs w:val="22"/>
        </w:rPr>
        <w:t xml:space="preserve"> </w:t>
      </w:r>
      <w:r w:rsidR="00673859" w:rsidRPr="00F87C2A">
        <w:rPr>
          <w:rFonts w:ascii="Arial" w:hAnsi="Arial" w:cs="Arial"/>
          <w:sz w:val="22"/>
          <w:szCs w:val="22"/>
        </w:rPr>
        <w:t xml:space="preserve">Aleksandar Grbic, </w:t>
      </w:r>
      <w:r w:rsidR="00673859" w:rsidRPr="003171D8">
        <w:rPr>
          <w:rFonts w:ascii="Arial" w:hAnsi="Arial" w:cs="Arial"/>
          <w:sz w:val="22"/>
          <w:szCs w:val="22"/>
        </w:rPr>
        <w:t>Global Data Center Segment Manager</w:t>
      </w:r>
      <w:r w:rsidR="00673859">
        <w:rPr>
          <w:rFonts w:ascii="Arial" w:hAnsi="Arial" w:cs="Arial"/>
          <w:sz w:val="22"/>
          <w:szCs w:val="22"/>
        </w:rPr>
        <w:t xml:space="preserve"> bei </w:t>
      </w:r>
      <w:r w:rsidR="00673859" w:rsidRPr="00F87C2A">
        <w:rPr>
          <w:rFonts w:ascii="Arial" w:hAnsi="Arial" w:cs="Arial"/>
          <w:sz w:val="22"/>
          <w:szCs w:val="22"/>
        </w:rPr>
        <w:t>ABB</w:t>
      </w:r>
      <w:r w:rsidR="00673859">
        <w:rPr>
          <w:rFonts w:ascii="Arial" w:hAnsi="Arial" w:cs="Arial"/>
          <w:sz w:val="22"/>
          <w:szCs w:val="22"/>
        </w:rPr>
        <w:t xml:space="preserve">, startet. </w:t>
      </w:r>
    </w:p>
    <w:p w14:paraId="2AC7AD6B" w14:textId="77777777" w:rsidR="00E11939" w:rsidRPr="004276F2" w:rsidRDefault="00E11939" w:rsidP="00E11939">
      <w:pPr>
        <w:spacing w:after="120" w:line="312" w:lineRule="auto"/>
        <w:ind w:right="3493"/>
        <w:rPr>
          <w:rFonts w:ascii="Arial" w:hAnsi="Arial" w:cs="Arial"/>
          <w:b/>
          <w:bCs/>
          <w:sz w:val="22"/>
          <w:szCs w:val="22"/>
        </w:rPr>
      </w:pPr>
      <w:r w:rsidRPr="004276F2">
        <w:rPr>
          <w:rFonts w:ascii="Arial" w:hAnsi="Arial" w:cs="Arial"/>
          <w:b/>
          <w:bCs/>
          <w:sz w:val="22"/>
          <w:szCs w:val="22"/>
        </w:rPr>
        <w:t>Kollaboration ist alles</w:t>
      </w:r>
    </w:p>
    <w:p w14:paraId="546EF90B" w14:textId="160EE286" w:rsidR="009C3774" w:rsidRDefault="00673859" w:rsidP="007728F1">
      <w:pPr>
        <w:spacing w:after="240" w:line="312" w:lineRule="auto"/>
        <w:ind w:right="3493"/>
        <w:rPr>
          <w:rFonts w:ascii="Arial" w:hAnsi="Arial" w:cs="Arial"/>
          <w:sz w:val="22"/>
          <w:szCs w:val="22"/>
        </w:rPr>
      </w:pPr>
      <w:r>
        <w:rPr>
          <w:rFonts w:ascii="Arial" w:hAnsi="Arial" w:cs="Arial"/>
          <w:sz w:val="22"/>
          <w:szCs w:val="22"/>
        </w:rPr>
        <w:t xml:space="preserve">Weitere </w:t>
      </w:r>
      <w:r w:rsidR="00F87C2A">
        <w:rPr>
          <w:rFonts w:ascii="Arial" w:hAnsi="Arial" w:cs="Arial"/>
          <w:sz w:val="22"/>
          <w:szCs w:val="22"/>
        </w:rPr>
        <w:t>Kunden</w:t>
      </w:r>
      <w:r>
        <w:rPr>
          <w:rFonts w:ascii="Arial" w:hAnsi="Arial" w:cs="Arial"/>
          <w:sz w:val="22"/>
          <w:szCs w:val="22"/>
        </w:rPr>
        <w:t xml:space="preserve"> von </w:t>
      </w:r>
      <w:proofErr w:type="spellStart"/>
      <w:r>
        <w:rPr>
          <w:rFonts w:ascii="Arial" w:hAnsi="Arial" w:cs="Arial"/>
          <w:sz w:val="22"/>
          <w:szCs w:val="22"/>
        </w:rPr>
        <w:t>Eplan</w:t>
      </w:r>
      <w:proofErr w:type="spellEnd"/>
      <w:r w:rsidR="00F87C2A">
        <w:rPr>
          <w:rFonts w:ascii="Arial" w:hAnsi="Arial" w:cs="Arial"/>
          <w:sz w:val="22"/>
          <w:szCs w:val="22"/>
        </w:rPr>
        <w:t xml:space="preserve"> lassen die Teilnehmer an ihren Best-Practice-Lösungen teilhaben: </w:t>
      </w:r>
      <w:proofErr w:type="spellStart"/>
      <w:r w:rsidR="00F87C2A">
        <w:rPr>
          <w:rFonts w:ascii="Arial" w:hAnsi="Arial" w:cs="Arial"/>
          <w:sz w:val="22"/>
          <w:szCs w:val="22"/>
        </w:rPr>
        <w:t>Brenden</w:t>
      </w:r>
      <w:proofErr w:type="spellEnd"/>
      <w:r w:rsidR="00F87C2A">
        <w:rPr>
          <w:rFonts w:ascii="Arial" w:hAnsi="Arial" w:cs="Arial"/>
          <w:sz w:val="22"/>
          <w:szCs w:val="22"/>
        </w:rPr>
        <w:t xml:space="preserve"> Fritz, </w:t>
      </w:r>
      <w:proofErr w:type="spellStart"/>
      <w:r w:rsidR="00F87C2A">
        <w:rPr>
          <w:rFonts w:ascii="Arial" w:hAnsi="Arial" w:cs="Arial"/>
          <w:sz w:val="22"/>
          <w:szCs w:val="22"/>
        </w:rPr>
        <w:t>President</w:t>
      </w:r>
      <w:proofErr w:type="spellEnd"/>
      <w:r w:rsidR="00F87C2A">
        <w:rPr>
          <w:rFonts w:ascii="Arial" w:hAnsi="Arial" w:cs="Arial"/>
          <w:sz w:val="22"/>
          <w:szCs w:val="22"/>
        </w:rPr>
        <w:t xml:space="preserve"> von Automation Drive Systems in </w:t>
      </w:r>
      <w:proofErr w:type="spellStart"/>
      <w:r w:rsidR="00F87C2A">
        <w:rPr>
          <w:rFonts w:ascii="Arial" w:hAnsi="Arial" w:cs="Arial"/>
          <w:sz w:val="22"/>
          <w:szCs w:val="22"/>
        </w:rPr>
        <w:t>Ohama</w:t>
      </w:r>
      <w:proofErr w:type="spellEnd"/>
      <w:r w:rsidR="00F87C2A">
        <w:rPr>
          <w:rFonts w:ascii="Arial" w:hAnsi="Arial" w:cs="Arial"/>
          <w:sz w:val="22"/>
          <w:szCs w:val="22"/>
        </w:rPr>
        <w:t>/</w:t>
      </w:r>
      <w:r w:rsidR="0050632C">
        <w:rPr>
          <w:rFonts w:ascii="Arial" w:hAnsi="Arial" w:cs="Arial"/>
          <w:sz w:val="22"/>
          <w:szCs w:val="22"/>
        </w:rPr>
        <w:t xml:space="preserve"> </w:t>
      </w:r>
      <w:r w:rsidR="00F87C2A">
        <w:rPr>
          <w:rFonts w:ascii="Arial" w:hAnsi="Arial" w:cs="Arial"/>
          <w:sz w:val="22"/>
          <w:szCs w:val="22"/>
        </w:rPr>
        <w:t xml:space="preserve">Nebraska nimmt Interessierte mit auf den Weg ins Digital </w:t>
      </w:r>
      <w:proofErr w:type="spellStart"/>
      <w:r w:rsidR="00F87C2A">
        <w:rPr>
          <w:rFonts w:ascii="Arial" w:hAnsi="Arial" w:cs="Arial"/>
          <w:sz w:val="22"/>
          <w:szCs w:val="22"/>
        </w:rPr>
        <w:t>Prototyping</w:t>
      </w:r>
      <w:proofErr w:type="spellEnd"/>
      <w:r w:rsidR="00F87C2A">
        <w:rPr>
          <w:rFonts w:ascii="Arial" w:hAnsi="Arial" w:cs="Arial"/>
          <w:sz w:val="22"/>
          <w:szCs w:val="22"/>
        </w:rPr>
        <w:t xml:space="preserve">. Das Unternehmen zeigt mit dem Einsatz von </w:t>
      </w:r>
      <w:proofErr w:type="spellStart"/>
      <w:r w:rsidR="00F87C2A">
        <w:rPr>
          <w:rFonts w:ascii="Arial" w:hAnsi="Arial" w:cs="Arial"/>
          <w:sz w:val="22"/>
          <w:szCs w:val="22"/>
        </w:rPr>
        <w:t>Augmented</w:t>
      </w:r>
      <w:proofErr w:type="spellEnd"/>
      <w:r w:rsidR="00F87C2A">
        <w:rPr>
          <w:rFonts w:ascii="Arial" w:hAnsi="Arial" w:cs="Arial"/>
          <w:sz w:val="22"/>
          <w:szCs w:val="22"/>
        </w:rPr>
        <w:t xml:space="preserve"> Reality auf Basis von </w:t>
      </w:r>
      <w:proofErr w:type="spellStart"/>
      <w:r w:rsidR="00F87C2A">
        <w:rPr>
          <w:rFonts w:ascii="Arial" w:hAnsi="Arial" w:cs="Arial"/>
          <w:sz w:val="22"/>
          <w:szCs w:val="22"/>
        </w:rPr>
        <w:t>eView</w:t>
      </w:r>
      <w:proofErr w:type="spellEnd"/>
      <w:r w:rsidR="00F87C2A">
        <w:rPr>
          <w:rFonts w:ascii="Arial" w:hAnsi="Arial" w:cs="Arial"/>
          <w:sz w:val="22"/>
          <w:szCs w:val="22"/>
        </w:rPr>
        <w:t xml:space="preserve"> Free AR interessante Potenziale</w:t>
      </w:r>
      <w:r w:rsidR="005B1D50">
        <w:rPr>
          <w:rFonts w:ascii="Arial" w:hAnsi="Arial" w:cs="Arial"/>
          <w:sz w:val="22"/>
          <w:szCs w:val="22"/>
        </w:rPr>
        <w:t xml:space="preserve"> im Schaltschrankbau</w:t>
      </w:r>
      <w:r w:rsidR="00F87C2A">
        <w:rPr>
          <w:rFonts w:ascii="Arial" w:hAnsi="Arial" w:cs="Arial"/>
          <w:sz w:val="22"/>
          <w:szCs w:val="22"/>
        </w:rPr>
        <w:t xml:space="preserve"> auf. </w:t>
      </w:r>
      <w:r>
        <w:rPr>
          <w:rFonts w:ascii="Arial" w:hAnsi="Arial" w:cs="Arial"/>
          <w:sz w:val="22"/>
          <w:szCs w:val="22"/>
        </w:rPr>
        <w:t xml:space="preserve">Jens Brinkmann, CEO der BEB Solutions GmbH, </w:t>
      </w:r>
      <w:r w:rsidR="005B1D50">
        <w:rPr>
          <w:rFonts w:ascii="Arial" w:hAnsi="Arial" w:cs="Arial"/>
          <w:sz w:val="22"/>
          <w:szCs w:val="22"/>
        </w:rPr>
        <w:t>stellt</w:t>
      </w:r>
      <w:r>
        <w:rPr>
          <w:rFonts w:ascii="Arial" w:hAnsi="Arial" w:cs="Arial"/>
          <w:sz w:val="22"/>
          <w:szCs w:val="22"/>
        </w:rPr>
        <w:t xml:space="preserve"> </w:t>
      </w:r>
      <w:r w:rsidR="005B1D50">
        <w:rPr>
          <w:rFonts w:ascii="Arial" w:hAnsi="Arial" w:cs="Arial"/>
          <w:sz w:val="22"/>
          <w:szCs w:val="22"/>
        </w:rPr>
        <w:t xml:space="preserve">ganz </w:t>
      </w:r>
      <w:r>
        <w:rPr>
          <w:rFonts w:ascii="Arial" w:hAnsi="Arial" w:cs="Arial"/>
          <w:sz w:val="22"/>
          <w:szCs w:val="22"/>
        </w:rPr>
        <w:t xml:space="preserve">neue Wege in der 3D-Verkabelung mittels </w:t>
      </w:r>
      <w:proofErr w:type="spellStart"/>
      <w:r>
        <w:rPr>
          <w:rFonts w:ascii="Arial" w:hAnsi="Arial" w:cs="Arial"/>
          <w:sz w:val="22"/>
          <w:szCs w:val="22"/>
        </w:rPr>
        <w:t>Eplan</w:t>
      </w:r>
      <w:proofErr w:type="spellEnd"/>
      <w:r>
        <w:rPr>
          <w:rFonts w:ascii="Arial" w:hAnsi="Arial" w:cs="Arial"/>
          <w:sz w:val="22"/>
          <w:szCs w:val="22"/>
        </w:rPr>
        <w:t xml:space="preserve"> Harness </w:t>
      </w:r>
      <w:proofErr w:type="spellStart"/>
      <w:r>
        <w:rPr>
          <w:rFonts w:ascii="Arial" w:hAnsi="Arial" w:cs="Arial"/>
          <w:sz w:val="22"/>
          <w:szCs w:val="22"/>
        </w:rPr>
        <w:t>proD</w:t>
      </w:r>
      <w:proofErr w:type="spellEnd"/>
      <w:r>
        <w:rPr>
          <w:rFonts w:ascii="Arial" w:hAnsi="Arial" w:cs="Arial"/>
          <w:sz w:val="22"/>
          <w:szCs w:val="22"/>
        </w:rPr>
        <w:t xml:space="preserve"> </w:t>
      </w:r>
      <w:r w:rsidR="005B1D50">
        <w:rPr>
          <w:rFonts w:ascii="Arial" w:hAnsi="Arial" w:cs="Arial"/>
          <w:sz w:val="22"/>
          <w:szCs w:val="22"/>
        </w:rPr>
        <w:t>vor</w:t>
      </w:r>
      <w:r>
        <w:rPr>
          <w:rFonts w:ascii="Arial" w:hAnsi="Arial" w:cs="Arial"/>
          <w:sz w:val="22"/>
          <w:szCs w:val="22"/>
        </w:rPr>
        <w:t>.</w:t>
      </w:r>
      <w:r w:rsidR="005B1D50">
        <w:rPr>
          <w:rFonts w:ascii="Arial" w:hAnsi="Arial" w:cs="Arial"/>
          <w:sz w:val="22"/>
          <w:szCs w:val="22"/>
        </w:rPr>
        <w:t xml:space="preserve"> Weitere </w:t>
      </w:r>
      <w:r w:rsidR="009C3774">
        <w:rPr>
          <w:rFonts w:ascii="Arial" w:hAnsi="Arial" w:cs="Arial"/>
          <w:sz w:val="22"/>
          <w:szCs w:val="22"/>
        </w:rPr>
        <w:t xml:space="preserve">Unternehmen, die im </w:t>
      </w:r>
      <w:proofErr w:type="spellStart"/>
      <w:r w:rsidR="009C3774">
        <w:rPr>
          <w:rFonts w:ascii="Arial" w:hAnsi="Arial" w:cs="Arial"/>
          <w:sz w:val="22"/>
          <w:szCs w:val="22"/>
        </w:rPr>
        <w:t>Eplan</w:t>
      </w:r>
      <w:proofErr w:type="spellEnd"/>
      <w:r w:rsidR="009C3774">
        <w:rPr>
          <w:rFonts w:ascii="Arial" w:hAnsi="Arial" w:cs="Arial"/>
          <w:sz w:val="22"/>
          <w:szCs w:val="22"/>
        </w:rPr>
        <w:t xml:space="preserve"> Partner Network beteiligt sind, bekommen ihre eigene Ausstellungsfläche </w:t>
      </w:r>
      <w:r w:rsidR="004276F2">
        <w:rPr>
          <w:rFonts w:ascii="Arial" w:hAnsi="Arial" w:cs="Arial"/>
          <w:sz w:val="22"/>
          <w:szCs w:val="22"/>
        </w:rPr>
        <w:t xml:space="preserve">in dem </w:t>
      </w:r>
      <w:r w:rsidR="009C3774">
        <w:rPr>
          <w:rFonts w:ascii="Arial" w:hAnsi="Arial" w:cs="Arial"/>
          <w:sz w:val="22"/>
          <w:szCs w:val="22"/>
        </w:rPr>
        <w:t xml:space="preserve">virtuellen </w:t>
      </w:r>
      <w:r w:rsidR="004276F2">
        <w:rPr>
          <w:rFonts w:ascii="Arial" w:hAnsi="Arial" w:cs="Arial"/>
          <w:sz w:val="22"/>
          <w:szCs w:val="22"/>
        </w:rPr>
        <w:t>Format</w:t>
      </w:r>
      <w:r w:rsidR="009C3774">
        <w:rPr>
          <w:rFonts w:ascii="Arial" w:hAnsi="Arial" w:cs="Arial"/>
          <w:sz w:val="22"/>
          <w:szCs w:val="22"/>
        </w:rPr>
        <w:t xml:space="preserve"> und stehen </w:t>
      </w:r>
      <w:r w:rsidR="004276F2">
        <w:rPr>
          <w:rFonts w:ascii="Arial" w:hAnsi="Arial" w:cs="Arial"/>
          <w:sz w:val="22"/>
          <w:szCs w:val="22"/>
        </w:rPr>
        <w:t>ebenfalls</w:t>
      </w:r>
      <w:r w:rsidR="009C3774">
        <w:rPr>
          <w:rFonts w:ascii="Arial" w:hAnsi="Arial" w:cs="Arial"/>
          <w:sz w:val="22"/>
          <w:szCs w:val="22"/>
        </w:rPr>
        <w:t xml:space="preserve"> für Fragen im Chat bereit. </w:t>
      </w:r>
    </w:p>
    <w:p w14:paraId="73F74882" w14:textId="13F8146D" w:rsidR="00AF4505" w:rsidRPr="00AF4505" w:rsidRDefault="009C3774" w:rsidP="00AF4505">
      <w:pPr>
        <w:spacing w:after="240" w:line="312" w:lineRule="auto"/>
        <w:ind w:right="3493"/>
        <w:rPr>
          <w:rFonts w:ascii="Arial" w:hAnsi="Arial" w:cs="Arial"/>
          <w:sz w:val="22"/>
          <w:szCs w:val="22"/>
        </w:rPr>
      </w:pPr>
      <w:r>
        <w:rPr>
          <w:rFonts w:ascii="Arial" w:hAnsi="Arial" w:cs="Arial"/>
          <w:sz w:val="22"/>
          <w:szCs w:val="22"/>
        </w:rPr>
        <w:t xml:space="preserve">Zahlreiche Länder wie beispielsweise </w:t>
      </w:r>
      <w:proofErr w:type="spellStart"/>
      <w:r w:rsidR="00E11939">
        <w:rPr>
          <w:rFonts w:ascii="Arial" w:hAnsi="Arial" w:cs="Arial"/>
          <w:sz w:val="22"/>
          <w:szCs w:val="22"/>
        </w:rPr>
        <w:t>Eplan</w:t>
      </w:r>
      <w:proofErr w:type="spellEnd"/>
      <w:r w:rsidR="00E11939">
        <w:rPr>
          <w:rFonts w:ascii="Arial" w:hAnsi="Arial" w:cs="Arial"/>
          <w:sz w:val="22"/>
          <w:szCs w:val="22"/>
        </w:rPr>
        <w:t xml:space="preserve"> </w:t>
      </w:r>
      <w:r w:rsidR="00C0771A">
        <w:rPr>
          <w:rFonts w:ascii="Arial" w:hAnsi="Arial" w:cs="Arial"/>
          <w:sz w:val="22"/>
          <w:szCs w:val="22"/>
        </w:rPr>
        <w:t xml:space="preserve">Österreich, </w:t>
      </w:r>
      <w:r>
        <w:rPr>
          <w:rFonts w:ascii="Arial" w:hAnsi="Arial" w:cs="Arial"/>
          <w:sz w:val="22"/>
          <w:szCs w:val="22"/>
        </w:rPr>
        <w:t>Portugal, Tschechien</w:t>
      </w:r>
      <w:r w:rsidR="00AF4505">
        <w:rPr>
          <w:rFonts w:ascii="Arial" w:hAnsi="Arial" w:cs="Arial"/>
          <w:sz w:val="22"/>
          <w:szCs w:val="22"/>
        </w:rPr>
        <w:t xml:space="preserve"> und Ungarn wie auch Brasilien und Kanada präsentieren in Landessprache Live-Sessions und stehen im Chat für Fragen bereit.</w:t>
      </w:r>
      <w:r w:rsidR="004276F2">
        <w:rPr>
          <w:rFonts w:ascii="Arial" w:hAnsi="Arial" w:cs="Arial"/>
          <w:sz w:val="22"/>
          <w:szCs w:val="22"/>
        </w:rPr>
        <w:t xml:space="preserve"> </w:t>
      </w:r>
      <w:r w:rsidR="00AF4505">
        <w:rPr>
          <w:rFonts w:ascii="Arial" w:hAnsi="Arial" w:cs="Arial"/>
          <w:sz w:val="22"/>
          <w:szCs w:val="22"/>
        </w:rPr>
        <w:t xml:space="preserve">Wie auch im Vorjahr </w:t>
      </w:r>
      <w:r w:rsidR="004276F2">
        <w:rPr>
          <w:rFonts w:ascii="Arial" w:hAnsi="Arial" w:cs="Arial"/>
          <w:sz w:val="22"/>
          <w:szCs w:val="22"/>
        </w:rPr>
        <w:t>runden</w:t>
      </w:r>
      <w:r w:rsidR="00AF4505">
        <w:rPr>
          <w:rFonts w:ascii="Arial" w:hAnsi="Arial" w:cs="Arial"/>
          <w:sz w:val="22"/>
          <w:szCs w:val="22"/>
        </w:rPr>
        <w:t xml:space="preserve"> spannende Branchenthemen </w:t>
      </w:r>
      <w:r w:rsidR="004276F2">
        <w:rPr>
          <w:rFonts w:ascii="Arial" w:hAnsi="Arial" w:cs="Arial"/>
          <w:sz w:val="22"/>
          <w:szCs w:val="22"/>
        </w:rPr>
        <w:t>in den Sektoren</w:t>
      </w:r>
      <w:r w:rsidR="00AF4505">
        <w:rPr>
          <w:rFonts w:ascii="Arial" w:hAnsi="Arial" w:cs="Arial"/>
          <w:sz w:val="22"/>
          <w:szCs w:val="22"/>
        </w:rPr>
        <w:t xml:space="preserve"> Automotive,</w:t>
      </w:r>
      <w:r w:rsidR="00AF4505" w:rsidRPr="00AF4505">
        <w:rPr>
          <w:rFonts w:ascii="Arial" w:hAnsi="Arial" w:cs="Arial"/>
          <w:sz w:val="22"/>
          <w:szCs w:val="22"/>
        </w:rPr>
        <w:t xml:space="preserve"> Energie, Gebäudetechnik und Prozessindustrie </w:t>
      </w:r>
      <w:r w:rsidR="004276F2">
        <w:rPr>
          <w:rFonts w:ascii="Arial" w:hAnsi="Arial" w:cs="Arial"/>
          <w:sz w:val="22"/>
          <w:szCs w:val="22"/>
        </w:rPr>
        <w:t>die zahlreichen Live-Talks ab</w:t>
      </w:r>
      <w:r w:rsidR="00AF4505" w:rsidRPr="00AF4505">
        <w:rPr>
          <w:rFonts w:ascii="Arial" w:hAnsi="Arial" w:cs="Arial"/>
          <w:sz w:val="22"/>
          <w:szCs w:val="22"/>
        </w:rPr>
        <w:t xml:space="preserve">. </w:t>
      </w:r>
    </w:p>
    <w:p w14:paraId="76959AF2" w14:textId="661225E2" w:rsidR="0098661A" w:rsidRPr="004276F2" w:rsidRDefault="0098661A" w:rsidP="004276F2">
      <w:pPr>
        <w:spacing w:after="120" w:line="312" w:lineRule="auto"/>
        <w:ind w:right="3493"/>
        <w:jc w:val="both"/>
        <w:rPr>
          <w:rFonts w:ascii="Arial" w:hAnsi="Arial" w:cs="Arial"/>
          <w:b/>
          <w:bCs/>
          <w:sz w:val="22"/>
          <w:szCs w:val="22"/>
        </w:rPr>
      </w:pPr>
      <w:r w:rsidRPr="004276F2">
        <w:rPr>
          <w:rFonts w:ascii="Arial" w:hAnsi="Arial" w:cs="Arial"/>
          <w:b/>
          <w:bCs/>
          <w:sz w:val="22"/>
          <w:szCs w:val="22"/>
        </w:rPr>
        <w:t xml:space="preserve">Je besser der Austausch, je erfolgreicher das Projekt </w:t>
      </w:r>
    </w:p>
    <w:p w14:paraId="4832E39A" w14:textId="0E4EDAC6" w:rsidR="005603D3" w:rsidRPr="004276F2" w:rsidRDefault="00C0771A" w:rsidP="007728F1">
      <w:pPr>
        <w:spacing w:after="240" w:line="312" w:lineRule="auto"/>
        <w:ind w:right="3493"/>
        <w:rPr>
          <w:rFonts w:ascii="Arial" w:hAnsi="Arial" w:cs="Arial"/>
          <w:sz w:val="22"/>
          <w:szCs w:val="22"/>
        </w:rPr>
      </w:pPr>
      <w:r>
        <w:rPr>
          <w:rFonts w:ascii="Arial" w:hAnsi="Arial" w:cs="Arial"/>
          <w:sz w:val="22"/>
          <w:szCs w:val="22"/>
        </w:rPr>
        <w:t xml:space="preserve">Am ersten Tag </w:t>
      </w:r>
      <w:r w:rsidR="004276F2">
        <w:rPr>
          <w:rFonts w:ascii="Arial" w:hAnsi="Arial" w:cs="Arial"/>
          <w:sz w:val="22"/>
          <w:szCs w:val="22"/>
        </w:rPr>
        <w:t>gibt es</w:t>
      </w:r>
      <w:r w:rsidR="00C263F2" w:rsidRPr="004276F2">
        <w:rPr>
          <w:rFonts w:ascii="Arial" w:hAnsi="Arial" w:cs="Arial"/>
          <w:sz w:val="22"/>
          <w:szCs w:val="22"/>
        </w:rPr>
        <w:t xml:space="preserve"> </w:t>
      </w:r>
      <w:r w:rsidR="006879F1">
        <w:rPr>
          <w:rFonts w:ascii="Arial" w:hAnsi="Arial" w:cs="Arial"/>
          <w:sz w:val="22"/>
          <w:szCs w:val="22"/>
        </w:rPr>
        <w:t>sieben</w:t>
      </w:r>
      <w:r w:rsidR="006879F1" w:rsidRPr="004276F2">
        <w:rPr>
          <w:rFonts w:ascii="Arial" w:hAnsi="Arial" w:cs="Arial"/>
          <w:sz w:val="22"/>
          <w:szCs w:val="22"/>
        </w:rPr>
        <w:t xml:space="preserve"> </w:t>
      </w:r>
      <w:r w:rsidR="00C263F2" w:rsidRPr="004276F2">
        <w:rPr>
          <w:rFonts w:ascii="Arial" w:hAnsi="Arial" w:cs="Arial"/>
          <w:sz w:val="22"/>
          <w:szCs w:val="22"/>
        </w:rPr>
        <w:t xml:space="preserve">unterschiedliche Live-Demos </w:t>
      </w:r>
      <w:r w:rsidR="009430CC" w:rsidRPr="004276F2">
        <w:rPr>
          <w:rFonts w:ascii="Arial" w:hAnsi="Arial" w:cs="Arial"/>
          <w:sz w:val="22"/>
          <w:szCs w:val="22"/>
        </w:rPr>
        <w:t xml:space="preserve">zu </w:t>
      </w:r>
      <w:r w:rsidR="00C263F2" w:rsidRPr="004276F2">
        <w:rPr>
          <w:rFonts w:ascii="Arial" w:hAnsi="Arial" w:cs="Arial"/>
          <w:sz w:val="22"/>
          <w:szCs w:val="22"/>
        </w:rPr>
        <w:t>Software</w:t>
      </w:r>
      <w:r w:rsidR="009430CC" w:rsidRPr="004276F2">
        <w:rPr>
          <w:rFonts w:ascii="Arial" w:hAnsi="Arial" w:cs="Arial"/>
          <w:sz w:val="22"/>
          <w:szCs w:val="22"/>
        </w:rPr>
        <w:t>-T</w:t>
      </w:r>
      <w:r w:rsidR="00C263F2" w:rsidRPr="004276F2">
        <w:rPr>
          <w:rFonts w:ascii="Arial" w:hAnsi="Arial" w:cs="Arial"/>
          <w:sz w:val="22"/>
          <w:szCs w:val="22"/>
        </w:rPr>
        <w:t xml:space="preserve">hemen und Experten geben praktische Einblicke in die Neuerungen der </w:t>
      </w:r>
      <w:proofErr w:type="spellStart"/>
      <w:r w:rsidR="00C263F2" w:rsidRPr="004276F2">
        <w:rPr>
          <w:rFonts w:ascii="Arial" w:hAnsi="Arial" w:cs="Arial"/>
          <w:sz w:val="22"/>
          <w:szCs w:val="22"/>
        </w:rPr>
        <w:t>Eplan</w:t>
      </w:r>
      <w:proofErr w:type="spellEnd"/>
      <w:r w:rsidR="00C263F2" w:rsidRPr="004276F2">
        <w:rPr>
          <w:rFonts w:ascii="Arial" w:hAnsi="Arial" w:cs="Arial"/>
          <w:sz w:val="22"/>
          <w:szCs w:val="22"/>
        </w:rPr>
        <w:t xml:space="preserve"> Plattform. Auch die Chancen der </w:t>
      </w:r>
      <w:proofErr w:type="spellStart"/>
      <w:r w:rsidR="004276F2">
        <w:rPr>
          <w:rFonts w:ascii="Arial" w:hAnsi="Arial" w:cs="Arial"/>
          <w:sz w:val="22"/>
          <w:szCs w:val="22"/>
        </w:rPr>
        <w:t>Eplan</w:t>
      </w:r>
      <w:proofErr w:type="spellEnd"/>
      <w:r w:rsidR="004276F2">
        <w:rPr>
          <w:rFonts w:ascii="Arial" w:hAnsi="Arial" w:cs="Arial"/>
          <w:sz w:val="22"/>
          <w:szCs w:val="22"/>
        </w:rPr>
        <w:t xml:space="preserve"> Cloud</w:t>
      </w:r>
      <w:r w:rsidR="00C263F2" w:rsidRPr="004276F2">
        <w:rPr>
          <w:rFonts w:ascii="Arial" w:hAnsi="Arial" w:cs="Arial"/>
          <w:sz w:val="22"/>
          <w:szCs w:val="22"/>
        </w:rPr>
        <w:t xml:space="preserve"> sowie die Effizienzpotenziale der Integrierten Wertschöpfungskette im Steuerungs- und Schaltanlagenbau stehen auf dem vielfältigen Tagungsprogramm. </w:t>
      </w:r>
      <w:r w:rsidR="000C4BB9" w:rsidRPr="004276F2">
        <w:rPr>
          <w:rFonts w:ascii="Arial" w:hAnsi="Arial" w:cs="Arial"/>
          <w:sz w:val="22"/>
          <w:szCs w:val="22"/>
        </w:rPr>
        <w:t>Ein Live-</w:t>
      </w:r>
      <w:r w:rsidR="004276F2" w:rsidRPr="004276F2">
        <w:rPr>
          <w:rFonts w:ascii="Arial" w:hAnsi="Arial" w:cs="Arial"/>
          <w:sz w:val="22"/>
          <w:szCs w:val="22"/>
        </w:rPr>
        <w:t>(</w:t>
      </w:r>
      <w:r w:rsidR="000C4BB9" w:rsidRPr="004276F2">
        <w:rPr>
          <w:rFonts w:ascii="Arial" w:hAnsi="Arial" w:cs="Arial"/>
          <w:sz w:val="22"/>
          <w:szCs w:val="22"/>
        </w:rPr>
        <w:t>Video</w:t>
      </w:r>
      <w:r w:rsidR="004276F2" w:rsidRPr="004276F2">
        <w:rPr>
          <w:rFonts w:ascii="Arial" w:hAnsi="Arial" w:cs="Arial"/>
          <w:sz w:val="22"/>
          <w:szCs w:val="22"/>
        </w:rPr>
        <w:t>)</w:t>
      </w:r>
      <w:r w:rsidR="000C4BB9" w:rsidRPr="004276F2">
        <w:rPr>
          <w:rFonts w:ascii="Arial" w:hAnsi="Arial" w:cs="Arial"/>
          <w:sz w:val="22"/>
          <w:szCs w:val="22"/>
        </w:rPr>
        <w:t xml:space="preserve">-Chat </w:t>
      </w:r>
      <w:r w:rsidR="005603D3" w:rsidRPr="004276F2">
        <w:rPr>
          <w:rFonts w:ascii="Arial" w:hAnsi="Arial" w:cs="Arial"/>
          <w:sz w:val="22"/>
          <w:szCs w:val="22"/>
        </w:rPr>
        <w:t xml:space="preserve">bietet </w:t>
      </w:r>
      <w:r w:rsidR="000C4BB9" w:rsidRPr="004276F2">
        <w:rPr>
          <w:rFonts w:ascii="Arial" w:hAnsi="Arial" w:cs="Arial"/>
          <w:sz w:val="22"/>
          <w:szCs w:val="22"/>
        </w:rPr>
        <w:lastRenderedPageBreak/>
        <w:t>Teilnehmern</w:t>
      </w:r>
      <w:r w:rsidR="005603D3" w:rsidRPr="004276F2">
        <w:rPr>
          <w:rFonts w:ascii="Arial" w:hAnsi="Arial" w:cs="Arial"/>
          <w:sz w:val="22"/>
          <w:szCs w:val="22"/>
        </w:rPr>
        <w:t xml:space="preserve"> die Gelegenheit</w:t>
      </w:r>
      <w:r w:rsidR="004276F2" w:rsidRPr="004276F2">
        <w:rPr>
          <w:rFonts w:ascii="Arial" w:hAnsi="Arial" w:cs="Arial"/>
          <w:sz w:val="22"/>
          <w:szCs w:val="22"/>
        </w:rPr>
        <w:t xml:space="preserve"> zum Networking</w:t>
      </w:r>
      <w:r w:rsidR="005603D3" w:rsidRPr="004276F2">
        <w:rPr>
          <w:rFonts w:ascii="Arial" w:hAnsi="Arial" w:cs="Arial"/>
          <w:sz w:val="22"/>
          <w:szCs w:val="22"/>
        </w:rPr>
        <w:t xml:space="preserve"> im virtuellen Raum</w:t>
      </w:r>
      <w:r w:rsidR="004276F2">
        <w:rPr>
          <w:rFonts w:ascii="Arial" w:hAnsi="Arial" w:cs="Arial"/>
          <w:sz w:val="22"/>
          <w:szCs w:val="22"/>
        </w:rPr>
        <w:t xml:space="preserve"> und auch der Spaß kommt mit einem Gewinnspiel nicht zu kurz. </w:t>
      </w:r>
    </w:p>
    <w:p w14:paraId="635272DE" w14:textId="77777777" w:rsidR="00D54183" w:rsidRPr="004276F2" w:rsidRDefault="005603D3" w:rsidP="000458FA">
      <w:pPr>
        <w:spacing w:line="312" w:lineRule="auto"/>
        <w:ind w:right="3493"/>
        <w:rPr>
          <w:rFonts w:ascii="Arial" w:hAnsi="Arial" w:cs="Arial"/>
          <w:sz w:val="22"/>
          <w:szCs w:val="22"/>
        </w:rPr>
      </w:pPr>
      <w:r w:rsidRPr="004276F2">
        <w:rPr>
          <w:rFonts w:ascii="Arial" w:hAnsi="Arial" w:cs="Arial"/>
          <w:sz w:val="22"/>
          <w:szCs w:val="22"/>
        </w:rPr>
        <w:t xml:space="preserve">Interessierte melden sich kostenlos an </w:t>
      </w:r>
      <w:r w:rsidR="00713B04" w:rsidRPr="004276F2">
        <w:rPr>
          <w:rFonts w:ascii="Arial" w:hAnsi="Arial" w:cs="Arial"/>
          <w:sz w:val="22"/>
          <w:szCs w:val="22"/>
        </w:rPr>
        <w:t xml:space="preserve">unter: </w:t>
      </w:r>
    </w:p>
    <w:p w14:paraId="7D4A7FD6" w14:textId="4CFB6CAC" w:rsidR="009776C9" w:rsidRPr="0050632C" w:rsidRDefault="00E145D9" w:rsidP="000458FA">
      <w:pPr>
        <w:spacing w:line="312" w:lineRule="auto"/>
        <w:ind w:right="3493"/>
        <w:rPr>
          <w:rFonts w:ascii="Arial" w:hAnsi="Arial" w:cs="Arial"/>
          <w:sz w:val="22"/>
          <w:szCs w:val="22"/>
        </w:rPr>
      </w:pPr>
      <w:hyperlink r:id="rId13" w:history="1">
        <w:r w:rsidR="00C0771A" w:rsidRPr="0050632C">
          <w:rPr>
            <w:rFonts w:ascii="Arial" w:hAnsi="Arial" w:cs="Arial"/>
            <w:sz w:val="22"/>
            <w:szCs w:val="22"/>
          </w:rPr>
          <w:t>https://event.eplan.com/virtual-fair-de</w:t>
        </w:r>
      </w:hyperlink>
    </w:p>
    <w:p w14:paraId="7FC22149" w14:textId="77777777" w:rsidR="00C0771A" w:rsidRDefault="00C0771A" w:rsidP="000458FA">
      <w:pPr>
        <w:spacing w:line="312" w:lineRule="auto"/>
        <w:ind w:right="3493"/>
        <w:rPr>
          <w:rStyle w:val="Hyperlink"/>
          <w:rFonts w:ascii="Arial" w:hAnsi="Arial" w:cs="Arial"/>
          <w:sz w:val="20"/>
          <w:szCs w:val="20"/>
        </w:rPr>
      </w:pPr>
    </w:p>
    <w:p w14:paraId="0F3C21B9" w14:textId="27EC2396" w:rsidR="0020315E" w:rsidRPr="00D54183" w:rsidRDefault="0020315E" w:rsidP="000458FA">
      <w:pPr>
        <w:spacing w:after="240" w:line="312" w:lineRule="auto"/>
        <w:ind w:right="3493"/>
        <w:rPr>
          <w:rFonts w:ascii="Arial" w:hAnsi="Arial" w:cs="Arial"/>
          <w:sz w:val="22"/>
          <w:szCs w:val="22"/>
        </w:rPr>
      </w:pPr>
      <w:r w:rsidRPr="00D54183">
        <w:rPr>
          <w:rFonts w:ascii="Arial" w:hAnsi="Arial" w:cs="Arial"/>
          <w:sz w:val="22"/>
          <w:szCs w:val="22"/>
        </w:rPr>
        <w:t>(</w:t>
      </w:r>
      <w:r w:rsidR="003171D8">
        <w:rPr>
          <w:rFonts w:ascii="Arial" w:hAnsi="Arial" w:cs="Arial"/>
          <w:sz w:val="22"/>
          <w:szCs w:val="22"/>
        </w:rPr>
        <w:t>3.</w:t>
      </w:r>
      <w:r w:rsidR="00E11939">
        <w:rPr>
          <w:rFonts w:ascii="Arial" w:hAnsi="Arial" w:cs="Arial"/>
          <w:sz w:val="22"/>
          <w:szCs w:val="22"/>
        </w:rPr>
        <w:t>717</w:t>
      </w:r>
      <w:r w:rsidR="00E11939" w:rsidRPr="00D54183">
        <w:rPr>
          <w:rFonts w:ascii="Arial" w:hAnsi="Arial" w:cs="Arial"/>
          <w:sz w:val="22"/>
          <w:szCs w:val="22"/>
        </w:rPr>
        <w:t xml:space="preserve"> </w:t>
      </w:r>
      <w:r w:rsidRPr="00D54183">
        <w:rPr>
          <w:rFonts w:ascii="Arial" w:hAnsi="Arial" w:cs="Arial"/>
          <w:sz w:val="22"/>
          <w:szCs w:val="22"/>
        </w:rPr>
        <w:t>Zeichen)</w:t>
      </w:r>
    </w:p>
    <w:p w14:paraId="10E67F0A" w14:textId="77777777" w:rsidR="0020315E" w:rsidRPr="00DC052D" w:rsidRDefault="0020315E" w:rsidP="00713B04">
      <w:pPr>
        <w:spacing w:after="240" w:line="312" w:lineRule="auto"/>
        <w:ind w:right="3493"/>
        <w:rPr>
          <w:rFonts w:ascii="Wingdings" w:hAnsi="Wingdings"/>
        </w:rPr>
      </w:pPr>
      <w:r w:rsidRPr="00D54183">
        <w:rPr>
          <w:rFonts w:ascii="Wingdings" w:hAnsi="Wingdings"/>
        </w:rPr>
        <w:t></w:t>
      </w:r>
    </w:p>
    <w:p w14:paraId="75A46B63" w14:textId="77777777" w:rsidR="0020315E" w:rsidRPr="00DC052D" w:rsidRDefault="0020315E" w:rsidP="0020315E">
      <w:pPr>
        <w:pStyle w:val="PIAbspann"/>
        <w:rPr>
          <w:b/>
          <w:bCs/>
        </w:rPr>
      </w:pPr>
      <w:r w:rsidRPr="00DC052D">
        <w:rPr>
          <w:b/>
          <w:bCs/>
        </w:rPr>
        <w:t xml:space="preserve">Bildmaterial </w:t>
      </w:r>
    </w:p>
    <w:p w14:paraId="3FB89D1E" w14:textId="1C5249D1" w:rsidR="000C5B4A" w:rsidRDefault="00322830" w:rsidP="0020315E">
      <w:pPr>
        <w:pStyle w:val="PIAbspann"/>
      </w:pPr>
      <w:r w:rsidRPr="00D54183">
        <w:t xml:space="preserve">Virtual Fair.jpg: </w:t>
      </w:r>
      <w:r w:rsidR="00D54183">
        <w:t xml:space="preserve">Zum </w:t>
      </w:r>
      <w:r w:rsidR="001F1EEB">
        <w:t>siebten</w:t>
      </w:r>
      <w:r w:rsidR="00D54183">
        <w:t xml:space="preserve"> Mal </w:t>
      </w:r>
      <w:r w:rsidR="00C0771A">
        <w:t xml:space="preserve">in Folge findet die </w:t>
      </w:r>
      <w:proofErr w:type="spellStart"/>
      <w:r w:rsidR="001F1EEB">
        <w:t>Eplan</w:t>
      </w:r>
      <w:proofErr w:type="spellEnd"/>
      <w:r w:rsidR="001F1EEB">
        <w:t xml:space="preserve"> </w:t>
      </w:r>
      <w:r w:rsidR="0020444D">
        <w:t>Virtual Fair</w:t>
      </w:r>
      <w:r w:rsidR="001F1EEB">
        <w:t xml:space="preserve"> </w:t>
      </w:r>
      <w:r w:rsidR="00C0771A">
        <w:t xml:space="preserve">statt </w:t>
      </w:r>
      <w:r w:rsidR="001F1EEB">
        <w:t xml:space="preserve">– diesmal im Vorfeld der Hannover Messe am 4. und </w:t>
      </w:r>
      <w:r w:rsidR="00C0771A">
        <w:t>5</w:t>
      </w:r>
      <w:r w:rsidR="001F1EEB">
        <w:t>. Mai</w:t>
      </w:r>
      <w:r w:rsidR="00017ED0">
        <w:t xml:space="preserve"> </w:t>
      </w:r>
      <w:r w:rsidR="001F1EEB">
        <w:t>2022.</w:t>
      </w:r>
    </w:p>
    <w:p w14:paraId="0623D0BD" w14:textId="60F96831" w:rsidR="00E63026" w:rsidRPr="00E63026" w:rsidRDefault="003C3EFE" w:rsidP="0020315E">
      <w:pPr>
        <w:pStyle w:val="PIAbspann"/>
      </w:pPr>
      <w:r w:rsidRPr="00E63026">
        <w:t xml:space="preserve">Haluk Menderes.jpg: </w:t>
      </w:r>
      <w:r w:rsidR="00E63026" w:rsidRPr="00E63026">
        <w:t>„Wir freuen uns sehr,</w:t>
      </w:r>
      <w:r w:rsidR="00C0771A">
        <w:t xml:space="preserve"> dass</w:t>
      </w:r>
      <w:r w:rsidR="00E63026" w:rsidRPr="00E63026">
        <w:t xml:space="preserve"> die diesjährige </w:t>
      </w:r>
      <w:proofErr w:type="spellStart"/>
      <w:r w:rsidR="00E63026" w:rsidRPr="00E63026">
        <w:t>Eplan</w:t>
      </w:r>
      <w:proofErr w:type="spellEnd"/>
      <w:r w:rsidR="00E63026" w:rsidRPr="00E63026">
        <w:t xml:space="preserve"> Virtual Fair zu 100 Prozent auf Kollaboration im Engineering ausgerichtet </w:t>
      </w:r>
      <w:r w:rsidR="00C0771A">
        <w:t>ist</w:t>
      </w:r>
      <w:r w:rsidR="00E63026">
        <w:t xml:space="preserve">“, erklärt Haluk Menderes, Geschäftsführer von </w:t>
      </w:r>
      <w:proofErr w:type="spellStart"/>
      <w:r w:rsidR="00E63026">
        <w:t>Eplan</w:t>
      </w:r>
      <w:proofErr w:type="spellEnd"/>
      <w:r w:rsidR="00E63026">
        <w:t>.</w:t>
      </w:r>
    </w:p>
    <w:p w14:paraId="729FA021" w14:textId="1655E1A0" w:rsidR="0020315E" w:rsidRDefault="0020315E" w:rsidP="0020315E">
      <w:pPr>
        <w:pStyle w:val="PIAbspann"/>
      </w:pPr>
      <w:r w:rsidRPr="00D54183">
        <w:t xml:space="preserve">Abdruck honorarfrei. Bitte geben Sie als Quelle </w:t>
      </w:r>
      <w:proofErr w:type="spellStart"/>
      <w:r w:rsidRPr="00D54183">
        <w:t>Eplan</w:t>
      </w:r>
      <w:proofErr w:type="spellEnd"/>
      <w:r w:rsidRPr="00D54183">
        <w:t xml:space="preserve"> GmbH &amp; Co. KG an. Wir freuen uns über einen Beleg.</w:t>
      </w:r>
    </w:p>
    <w:p w14:paraId="70CF16D5" w14:textId="77777777" w:rsidR="00D54183" w:rsidRDefault="00D54183" w:rsidP="00D54183">
      <w:pPr>
        <w:pStyle w:val="Kopfzeile"/>
        <w:tabs>
          <w:tab w:val="clear" w:pos="4536"/>
          <w:tab w:val="clear" w:pos="9072"/>
        </w:tabs>
        <w:spacing w:line="240" w:lineRule="atLeast"/>
        <w:ind w:right="3119"/>
        <w:rPr>
          <w:rFonts w:ascii="Arial" w:hAnsi="Arial" w:cs="Arial"/>
          <w:b/>
          <w:sz w:val="18"/>
          <w:szCs w:val="18"/>
        </w:rPr>
      </w:pPr>
    </w:p>
    <w:p w14:paraId="203D7676" w14:textId="77777777" w:rsidR="00E63026" w:rsidRPr="008F3340" w:rsidRDefault="00E63026" w:rsidP="00E63026">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0F652C6" w14:textId="77777777" w:rsidR="00E63026" w:rsidRPr="00540EEA" w:rsidRDefault="00E63026" w:rsidP="00E63026">
      <w:pPr>
        <w:pStyle w:val="Kopfzeile"/>
        <w:tabs>
          <w:tab w:val="clear" w:pos="4536"/>
          <w:tab w:val="clear" w:pos="9072"/>
        </w:tabs>
        <w:spacing w:line="240" w:lineRule="atLeast"/>
        <w:ind w:right="3119"/>
        <w:rPr>
          <w:rFonts w:ascii="Arial" w:hAnsi="Arial" w:cs="Arial"/>
          <w:b/>
          <w:sz w:val="22"/>
          <w:szCs w:val="22"/>
        </w:rPr>
      </w:pPr>
    </w:p>
    <w:p w14:paraId="34D261D4" w14:textId="77777777" w:rsidR="00E63026" w:rsidRPr="003B65B5" w:rsidRDefault="00E63026" w:rsidP="00E63026">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05FFCB13" w14:textId="77777777" w:rsidR="00E63026" w:rsidRPr="003B65B5" w:rsidRDefault="00E63026" w:rsidP="00E63026">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411E4F33" w14:textId="01B1A00E" w:rsidR="00E63026" w:rsidRDefault="00E63026" w:rsidP="00E63026">
      <w:pPr>
        <w:pStyle w:val="PIAbspann"/>
      </w:pPr>
      <w:r>
        <w:lastRenderedPageBreak/>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42D13351" w14:textId="77777777" w:rsidR="00E63026" w:rsidRDefault="00E63026" w:rsidP="00E63026">
      <w:pPr>
        <w:pStyle w:val="PIAbspann"/>
        <w:spacing w:after="0"/>
      </w:pPr>
      <w:r w:rsidRPr="00C6579D">
        <w:t>Weitere Informationen finden Sie unter</w:t>
      </w:r>
      <w:r>
        <w:t xml:space="preserve">: </w:t>
      </w:r>
    </w:p>
    <w:p w14:paraId="6EAA7175" w14:textId="77777777" w:rsidR="00E63026" w:rsidRDefault="00E63026" w:rsidP="00E63026">
      <w:pPr>
        <w:pStyle w:val="PIAbspann"/>
        <w:spacing w:after="0"/>
      </w:pPr>
      <w:r w:rsidRPr="00C6579D">
        <w:t>www.</w:t>
      </w:r>
      <w:r>
        <w:t>eplan</w:t>
      </w:r>
      <w:r w:rsidRPr="00C6579D">
        <w:t xml:space="preserve">.de und </w:t>
      </w:r>
      <w:r w:rsidRPr="00860FB6">
        <w:t>www.friedhelm-loh-group.com</w:t>
      </w:r>
    </w:p>
    <w:p w14:paraId="064BA1CA" w14:textId="77777777" w:rsidR="003D11CB" w:rsidRDefault="003D11CB" w:rsidP="00E63026">
      <w:pPr>
        <w:pStyle w:val="Kopfzeile"/>
        <w:tabs>
          <w:tab w:val="clear" w:pos="4536"/>
          <w:tab w:val="clear" w:pos="9072"/>
        </w:tabs>
        <w:spacing w:line="240" w:lineRule="atLeast"/>
        <w:ind w:right="3119"/>
        <w:rPr>
          <w:rFonts w:ascii="Arial" w:hAnsi="Arial" w:cs="Arial"/>
          <w:sz w:val="18"/>
          <w:szCs w:val="18"/>
        </w:rPr>
      </w:pPr>
    </w:p>
    <w:sectPr w:rsidR="003D11CB" w:rsidSect="00F2407B">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2A2FE" w14:textId="77777777" w:rsidR="00A06C8B" w:rsidRDefault="00A06C8B">
      <w:r>
        <w:separator/>
      </w:r>
    </w:p>
  </w:endnote>
  <w:endnote w:type="continuationSeparator" w:id="0">
    <w:p w14:paraId="53567601" w14:textId="77777777" w:rsidR="00A06C8B" w:rsidRDefault="00A0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477BE" w14:textId="38B38FE4"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6B7B18">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66EF6"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C65F99" wp14:editId="404E52AA">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ECBC78" w14:textId="77777777" w:rsidR="00A06C8B" w:rsidRDefault="00A06C8B">
      <w:r>
        <w:separator/>
      </w:r>
    </w:p>
  </w:footnote>
  <w:footnote w:type="continuationSeparator" w:id="0">
    <w:p w14:paraId="7BD39763" w14:textId="77777777" w:rsidR="00A06C8B" w:rsidRDefault="00A06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A4630" w14:textId="77777777" w:rsidR="00B15A2A" w:rsidRDefault="00B15A2A" w:rsidP="00B15A2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6432" behindDoc="0" locked="0" layoutInCell="1" allowOverlap="1" wp14:anchorId="64F56B4D" wp14:editId="362256BE">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BB9EFE" w14:textId="097F2351" w:rsidR="00B15A2A" w:rsidRPr="009E2947" w:rsidRDefault="004C0B1A" w:rsidP="00B15A2A">
                          <w:pPr>
                            <w:ind w:right="-30"/>
                          </w:pPr>
                          <w:r>
                            <w:rPr>
                              <w:noProof/>
                            </w:rPr>
                            <w:drawing>
                              <wp:inline distT="0" distB="0" distL="0" distR="0" wp14:anchorId="66007FEE" wp14:editId="3C38BD2E">
                                <wp:extent cx="838200" cy="117161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F56B4D"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eP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" stroked="f">
              <v:textbox style="mso-fit-shape-to-text:t">
                <w:txbxContent>
                  <w:p w14:paraId="13BB9EFE" w14:textId="097F2351" w:rsidR="00B15A2A" w:rsidRPr="009E2947" w:rsidRDefault="004C0B1A" w:rsidP="00B15A2A">
                    <w:pPr>
                      <w:ind w:right="-30"/>
                    </w:pPr>
                    <w:r>
                      <w:rPr>
                        <w:noProof/>
                      </w:rPr>
                      <w:drawing>
                        <wp:inline distT="0" distB="0" distL="0" distR="0" wp14:anchorId="66007FEE" wp14:editId="3C38BD2E">
                          <wp:extent cx="838200" cy="117161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648360EC" w14:textId="45F426AA"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1F2A347F" w14:textId="77777777" w:rsidR="006C62FE" w:rsidRDefault="00B15A2A" w:rsidP="00B15A2A">
    <w:pPr>
      <w:pStyle w:val="Kopfzeile"/>
      <w:tabs>
        <w:tab w:val="clear" w:pos="4536"/>
        <w:tab w:val="clear" w:pos="9072"/>
        <w:tab w:val="left" w:pos="7964"/>
      </w:tabs>
    </w:pPr>
    <w:r>
      <w:rPr>
        <w:rFonts w:ascii="Arial" w:hAnsi="Arial" w:cs="Arial"/>
        <w:sz w:val="22"/>
        <w:lang w:val="en-GB"/>
      </w:rPr>
      <w:tab/>
    </w:r>
  </w:p>
  <w:p w14:paraId="312CC228"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9DFC" w14:textId="77777777" w:rsidR="00B15A2A" w:rsidRPr="0083254E" w:rsidRDefault="00B15A2A" w:rsidP="00B15A2A">
    <w:pPr>
      <w:pStyle w:val="Kopfzeile"/>
      <w:spacing w:after="60"/>
      <w:rPr>
        <w:rFonts w:ascii="Arial" w:hAnsi="Arial" w:cs="Arial"/>
        <w:b/>
        <w:bCs/>
        <w:i/>
        <w:iCs/>
        <w:spacing w:val="40"/>
        <w:sz w:val="32"/>
      </w:rPr>
    </w:pPr>
    <w:r>
      <w:rPr>
        <w:rFonts w:ascii="Arial" w:hAnsi="Arial" w:cs="Arial"/>
        <w:b/>
        <w:bCs/>
        <w:i/>
        <w:iCs/>
        <w:noProof/>
        <w:spacing w:val="40"/>
        <w:sz w:val="20"/>
      </w:rPr>
      <mc:AlternateContent>
        <mc:Choice Requires="wps">
          <w:drawing>
            <wp:anchor distT="0" distB="0" distL="114300" distR="114300" simplePos="0" relativeHeight="251664384" behindDoc="0" locked="0" layoutInCell="1" allowOverlap="1" wp14:anchorId="5E6694D5" wp14:editId="2068991B">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DD38D" w14:textId="757A987F" w:rsidR="00B15A2A" w:rsidRPr="009E2947" w:rsidRDefault="004C0B1A" w:rsidP="00B15A2A">
                          <w:pPr>
                            <w:ind w:right="-30"/>
                          </w:pPr>
                          <w:r>
                            <w:rPr>
                              <w:noProof/>
                            </w:rPr>
                            <w:drawing>
                              <wp:inline distT="0" distB="0" distL="0" distR="0" wp14:anchorId="10A5B3F9" wp14:editId="3FF61C04">
                                <wp:extent cx="838200" cy="117161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6694D5"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" stroked="f">
              <v:textbox style="mso-fit-shape-to-text:t">
                <w:txbxContent>
                  <w:p w14:paraId="6D0DD38D" w14:textId="757A987F" w:rsidR="00B15A2A" w:rsidRPr="009E2947" w:rsidRDefault="004C0B1A" w:rsidP="00B15A2A">
                    <w:pPr>
                      <w:ind w:right="-30"/>
                    </w:pPr>
                    <w:r>
                      <w:rPr>
                        <w:noProof/>
                      </w:rPr>
                      <w:drawing>
                        <wp:inline distT="0" distB="0" distL="0" distR="0" wp14:anchorId="10A5B3F9" wp14:editId="3FF61C04">
                          <wp:extent cx="838200" cy="117161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v:textbox>
            </v:shape>
          </w:pict>
        </mc:Fallback>
      </mc:AlternateContent>
    </w:r>
    <w:r w:rsidRPr="0083254E">
      <w:rPr>
        <w:rFonts w:ascii="Arial" w:hAnsi="Arial" w:cs="Arial"/>
        <w:b/>
        <w:bCs/>
        <w:i/>
        <w:iCs/>
        <w:spacing w:val="40"/>
        <w:sz w:val="32"/>
      </w:rPr>
      <w:t>Presse-Information</w:t>
    </w:r>
  </w:p>
  <w:p w14:paraId="62BF8138" w14:textId="3BC31472" w:rsidR="00B15A2A" w:rsidRDefault="00B15A2A" w:rsidP="00B15A2A">
    <w:pPr>
      <w:pStyle w:val="Kopfzeile"/>
    </w:pPr>
    <w:proofErr w:type="spellStart"/>
    <w:r w:rsidRPr="0083254E">
      <w:rPr>
        <w:rFonts w:ascii="Arial" w:hAnsi="Arial" w:cs="Arial"/>
        <w:sz w:val="22"/>
      </w:rPr>
      <w:t>Eplan</w:t>
    </w:r>
    <w:proofErr w:type="spellEnd"/>
    <w:r w:rsidRPr="0083254E">
      <w:rPr>
        <w:rFonts w:ascii="Arial" w:hAnsi="Arial" w:cs="Arial"/>
        <w:sz w:val="22"/>
      </w:rPr>
      <w:t xml:space="preserve"> </w:t>
    </w:r>
  </w:p>
  <w:p w14:paraId="67CD35C8" w14:textId="77777777"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22FD5"/>
    <w:multiLevelType w:val="multilevel"/>
    <w:tmpl w:val="97AA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
  </w:num>
  <w:num w:numId="5">
    <w:abstractNumId w:val="7"/>
  </w:num>
  <w:num w:numId="6">
    <w:abstractNumId w:val="9"/>
  </w:num>
  <w:num w:numId="7">
    <w:abstractNumId w:val="0"/>
  </w:num>
  <w:num w:numId="8">
    <w:abstractNumId w:val="3"/>
  </w:num>
  <w:num w:numId="9">
    <w:abstractNumId w:val="4"/>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3790"/>
    <w:rsid w:val="0000398E"/>
    <w:rsid w:val="000065BA"/>
    <w:rsid w:val="00007487"/>
    <w:rsid w:val="00012663"/>
    <w:rsid w:val="00014EEA"/>
    <w:rsid w:val="00017ED0"/>
    <w:rsid w:val="00023190"/>
    <w:rsid w:val="00023DD1"/>
    <w:rsid w:val="00026458"/>
    <w:rsid w:val="00034005"/>
    <w:rsid w:val="000345DD"/>
    <w:rsid w:val="00040441"/>
    <w:rsid w:val="000458FA"/>
    <w:rsid w:val="00056277"/>
    <w:rsid w:val="00070452"/>
    <w:rsid w:val="000717ED"/>
    <w:rsid w:val="00071E2C"/>
    <w:rsid w:val="00074175"/>
    <w:rsid w:val="00091A11"/>
    <w:rsid w:val="00094C54"/>
    <w:rsid w:val="00095683"/>
    <w:rsid w:val="000A0F68"/>
    <w:rsid w:val="000A7A41"/>
    <w:rsid w:val="000A7DBB"/>
    <w:rsid w:val="000B0267"/>
    <w:rsid w:val="000B1803"/>
    <w:rsid w:val="000B6774"/>
    <w:rsid w:val="000B736C"/>
    <w:rsid w:val="000C0E6C"/>
    <w:rsid w:val="000C4BB9"/>
    <w:rsid w:val="000C55F7"/>
    <w:rsid w:val="000C5B4A"/>
    <w:rsid w:val="000C745B"/>
    <w:rsid w:val="000E149B"/>
    <w:rsid w:val="000E2ED1"/>
    <w:rsid w:val="000E40DE"/>
    <w:rsid w:val="000E449F"/>
    <w:rsid w:val="000E7B68"/>
    <w:rsid w:val="000F1806"/>
    <w:rsid w:val="00100EC1"/>
    <w:rsid w:val="00101A18"/>
    <w:rsid w:val="001021C4"/>
    <w:rsid w:val="00102DD1"/>
    <w:rsid w:val="00106143"/>
    <w:rsid w:val="0011187E"/>
    <w:rsid w:val="00116DEA"/>
    <w:rsid w:val="00120B5E"/>
    <w:rsid w:val="0012498A"/>
    <w:rsid w:val="0013400F"/>
    <w:rsid w:val="00140536"/>
    <w:rsid w:val="0014234B"/>
    <w:rsid w:val="00150689"/>
    <w:rsid w:val="00154186"/>
    <w:rsid w:val="001561EB"/>
    <w:rsid w:val="00157486"/>
    <w:rsid w:val="00161EE7"/>
    <w:rsid w:val="00162790"/>
    <w:rsid w:val="00165B0B"/>
    <w:rsid w:val="00166725"/>
    <w:rsid w:val="00176B5A"/>
    <w:rsid w:val="00180057"/>
    <w:rsid w:val="00180D92"/>
    <w:rsid w:val="00184346"/>
    <w:rsid w:val="0018520E"/>
    <w:rsid w:val="00196BAD"/>
    <w:rsid w:val="001A1FBA"/>
    <w:rsid w:val="001A2749"/>
    <w:rsid w:val="001B0ACF"/>
    <w:rsid w:val="001B6282"/>
    <w:rsid w:val="001C408A"/>
    <w:rsid w:val="001D2DE0"/>
    <w:rsid w:val="001D47A3"/>
    <w:rsid w:val="001F036E"/>
    <w:rsid w:val="001F1EEB"/>
    <w:rsid w:val="001F40E8"/>
    <w:rsid w:val="0020315E"/>
    <w:rsid w:val="0020444D"/>
    <w:rsid w:val="00207809"/>
    <w:rsid w:val="00220536"/>
    <w:rsid w:val="00220D64"/>
    <w:rsid w:val="0022425E"/>
    <w:rsid w:val="002268F8"/>
    <w:rsid w:val="002338B3"/>
    <w:rsid w:val="0024095D"/>
    <w:rsid w:val="00246D9B"/>
    <w:rsid w:val="00247086"/>
    <w:rsid w:val="00247370"/>
    <w:rsid w:val="00247F15"/>
    <w:rsid w:val="002522B5"/>
    <w:rsid w:val="00254E0A"/>
    <w:rsid w:val="0025543E"/>
    <w:rsid w:val="0025580D"/>
    <w:rsid w:val="00264F64"/>
    <w:rsid w:val="00265267"/>
    <w:rsid w:val="0027270A"/>
    <w:rsid w:val="002746E3"/>
    <w:rsid w:val="0027598A"/>
    <w:rsid w:val="00290362"/>
    <w:rsid w:val="00290B0B"/>
    <w:rsid w:val="00291997"/>
    <w:rsid w:val="0029786C"/>
    <w:rsid w:val="002A01B1"/>
    <w:rsid w:val="002A3A8D"/>
    <w:rsid w:val="002B337D"/>
    <w:rsid w:val="002C3871"/>
    <w:rsid w:val="002C4118"/>
    <w:rsid w:val="002C47FA"/>
    <w:rsid w:val="002C51AB"/>
    <w:rsid w:val="002C5ACF"/>
    <w:rsid w:val="002D1438"/>
    <w:rsid w:val="002D3978"/>
    <w:rsid w:val="002E1C53"/>
    <w:rsid w:val="002E39E4"/>
    <w:rsid w:val="002E5960"/>
    <w:rsid w:val="002E5DE2"/>
    <w:rsid w:val="002E75C2"/>
    <w:rsid w:val="00305979"/>
    <w:rsid w:val="0031423A"/>
    <w:rsid w:val="003171D8"/>
    <w:rsid w:val="00322830"/>
    <w:rsid w:val="00323DD1"/>
    <w:rsid w:val="00324B5A"/>
    <w:rsid w:val="0032582B"/>
    <w:rsid w:val="00330FDF"/>
    <w:rsid w:val="003340C0"/>
    <w:rsid w:val="003353B9"/>
    <w:rsid w:val="003363B6"/>
    <w:rsid w:val="00344E12"/>
    <w:rsid w:val="0035170A"/>
    <w:rsid w:val="003553F1"/>
    <w:rsid w:val="00361213"/>
    <w:rsid w:val="0036195C"/>
    <w:rsid w:val="00363574"/>
    <w:rsid w:val="00365CB8"/>
    <w:rsid w:val="00371B53"/>
    <w:rsid w:val="00372EA4"/>
    <w:rsid w:val="00374B1B"/>
    <w:rsid w:val="003757E5"/>
    <w:rsid w:val="00381F3A"/>
    <w:rsid w:val="00385D41"/>
    <w:rsid w:val="00387F23"/>
    <w:rsid w:val="003915CF"/>
    <w:rsid w:val="00392058"/>
    <w:rsid w:val="003946F6"/>
    <w:rsid w:val="003A00AE"/>
    <w:rsid w:val="003A09E3"/>
    <w:rsid w:val="003A59F1"/>
    <w:rsid w:val="003A65A7"/>
    <w:rsid w:val="003A65BB"/>
    <w:rsid w:val="003B29DC"/>
    <w:rsid w:val="003B3B23"/>
    <w:rsid w:val="003B5F25"/>
    <w:rsid w:val="003B7F8E"/>
    <w:rsid w:val="003C0E02"/>
    <w:rsid w:val="003C3EFE"/>
    <w:rsid w:val="003D11CB"/>
    <w:rsid w:val="003D3491"/>
    <w:rsid w:val="003F08BC"/>
    <w:rsid w:val="003F11CF"/>
    <w:rsid w:val="003F2C88"/>
    <w:rsid w:val="003F5D4F"/>
    <w:rsid w:val="003F5F61"/>
    <w:rsid w:val="004010A8"/>
    <w:rsid w:val="004021D3"/>
    <w:rsid w:val="004042CC"/>
    <w:rsid w:val="0040466C"/>
    <w:rsid w:val="00405BFA"/>
    <w:rsid w:val="00407866"/>
    <w:rsid w:val="00413706"/>
    <w:rsid w:val="004266D5"/>
    <w:rsid w:val="004276F2"/>
    <w:rsid w:val="004330BD"/>
    <w:rsid w:val="004343C7"/>
    <w:rsid w:val="00441C7F"/>
    <w:rsid w:val="00444E8D"/>
    <w:rsid w:val="00450F6F"/>
    <w:rsid w:val="00452F84"/>
    <w:rsid w:val="00460FA4"/>
    <w:rsid w:val="0046663A"/>
    <w:rsid w:val="004753DC"/>
    <w:rsid w:val="00475641"/>
    <w:rsid w:val="00476829"/>
    <w:rsid w:val="00476C65"/>
    <w:rsid w:val="00485D00"/>
    <w:rsid w:val="00486129"/>
    <w:rsid w:val="004866FD"/>
    <w:rsid w:val="00491436"/>
    <w:rsid w:val="004922D4"/>
    <w:rsid w:val="00497499"/>
    <w:rsid w:val="004A344E"/>
    <w:rsid w:val="004B0C4E"/>
    <w:rsid w:val="004B1187"/>
    <w:rsid w:val="004B2D98"/>
    <w:rsid w:val="004B68E1"/>
    <w:rsid w:val="004C0A9C"/>
    <w:rsid w:val="004C0B1A"/>
    <w:rsid w:val="004D0501"/>
    <w:rsid w:val="004D09D9"/>
    <w:rsid w:val="004E645D"/>
    <w:rsid w:val="004E6C3C"/>
    <w:rsid w:val="004F170E"/>
    <w:rsid w:val="004F58FC"/>
    <w:rsid w:val="0050632C"/>
    <w:rsid w:val="005079B8"/>
    <w:rsid w:val="00510C80"/>
    <w:rsid w:val="00512E66"/>
    <w:rsid w:val="00517BB2"/>
    <w:rsid w:val="00523953"/>
    <w:rsid w:val="005242CB"/>
    <w:rsid w:val="00525D3F"/>
    <w:rsid w:val="00527605"/>
    <w:rsid w:val="0052764E"/>
    <w:rsid w:val="0054343D"/>
    <w:rsid w:val="005440D7"/>
    <w:rsid w:val="005533E1"/>
    <w:rsid w:val="00557C0A"/>
    <w:rsid w:val="005603D3"/>
    <w:rsid w:val="00563049"/>
    <w:rsid w:val="00563513"/>
    <w:rsid w:val="00564C01"/>
    <w:rsid w:val="00571149"/>
    <w:rsid w:val="00571D51"/>
    <w:rsid w:val="00575162"/>
    <w:rsid w:val="00585786"/>
    <w:rsid w:val="0058737B"/>
    <w:rsid w:val="005902D7"/>
    <w:rsid w:val="005909E8"/>
    <w:rsid w:val="005A1AA2"/>
    <w:rsid w:val="005A1E00"/>
    <w:rsid w:val="005A3F01"/>
    <w:rsid w:val="005A5084"/>
    <w:rsid w:val="005A6D5B"/>
    <w:rsid w:val="005B1792"/>
    <w:rsid w:val="005B1D50"/>
    <w:rsid w:val="005B3E4E"/>
    <w:rsid w:val="005B57EA"/>
    <w:rsid w:val="005B6DCA"/>
    <w:rsid w:val="005C0BFB"/>
    <w:rsid w:val="005C3EA9"/>
    <w:rsid w:val="005C5669"/>
    <w:rsid w:val="005C6076"/>
    <w:rsid w:val="005E19F4"/>
    <w:rsid w:val="005F1B51"/>
    <w:rsid w:val="005F5A3C"/>
    <w:rsid w:val="00605D60"/>
    <w:rsid w:val="0061781B"/>
    <w:rsid w:val="00620B2F"/>
    <w:rsid w:val="00624E51"/>
    <w:rsid w:val="00626A20"/>
    <w:rsid w:val="006276CF"/>
    <w:rsid w:val="00630763"/>
    <w:rsid w:val="006324B9"/>
    <w:rsid w:val="00632639"/>
    <w:rsid w:val="00637093"/>
    <w:rsid w:val="00640B69"/>
    <w:rsid w:val="00640F7B"/>
    <w:rsid w:val="00641199"/>
    <w:rsid w:val="00650E6B"/>
    <w:rsid w:val="00660E7B"/>
    <w:rsid w:val="00664C20"/>
    <w:rsid w:val="00670E11"/>
    <w:rsid w:val="00673859"/>
    <w:rsid w:val="006820AA"/>
    <w:rsid w:val="00683178"/>
    <w:rsid w:val="0068394E"/>
    <w:rsid w:val="00685292"/>
    <w:rsid w:val="006879F1"/>
    <w:rsid w:val="006B46B1"/>
    <w:rsid w:val="006B7B18"/>
    <w:rsid w:val="006C0437"/>
    <w:rsid w:val="006C62FE"/>
    <w:rsid w:val="006C7143"/>
    <w:rsid w:val="006E4DC7"/>
    <w:rsid w:val="006F117B"/>
    <w:rsid w:val="006F2CBF"/>
    <w:rsid w:val="006F3201"/>
    <w:rsid w:val="006F4351"/>
    <w:rsid w:val="006F546A"/>
    <w:rsid w:val="007016CC"/>
    <w:rsid w:val="0070429F"/>
    <w:rsid w:val="00705674"/>
    <w:rsid w:val="00712C40"/>
    <w:rsid w:val="00713B04"/>
    <w:rsid w:val="007174A4"/>
    <w:rsid w:val="007178AE"/>
    <w:rsid w:val="0072089B"/>
    <w:rsid w:val="00720B04"/>
    <w:rsid w:val="007214B9"/>
    <w:rsid w:val="007214BF"/>
    <w:rsid w:val="00722A3B"/>
    <w:rsid w:val="00726E0A"/>
    <w:rsid w:val="00733F1B"/>
    <w:rsid w:val="00736203"/>
    <w:rsid w:val="00736518"/>
    <w:rsid w:val="00740F08"/>
    <w:rsid w:val="007465BF"/>
    <w:rsid w:val="007474CF"/>
    <w:rsid w:val="007477D6"/>
    <w:rsid w:val="007506C6"/>
    <w:rsid w:val="00751965"/>
    <w:rsid w:val="007537BA"/>
    <w:rsid w:val="00753B81"/>
    <w:rsid w:val="00761A08"/>
    <w:rsid w:val="00761F7F"/>
    <w:rsid w:val="007627E1"/>
    <w:rsid w:val="0076509C"/>
    <w:rsid w:val="00766CD0"/>
    <w:rsid w:val="00771F09"/>
    <w:rsid w:val="007728F1"/>
    <w:rsid w:val="00777FAD"/>
    <w:rsid w:val="00780BC9"/>
    <w:rsid w:val="007830B8"/>
    <w:rsid w:val="00783891"/>
    <w:rsid w:val="00792910"/>
    <w:rsid w:val="007A5DC3"/>
    <w:rsid w:val="007A7212"/>
    <w:rsid w:val="007A74B7"/>
    <w:rsid w:val="007B6425"/>
    <w:rsid w:val="007B75C6"/>
    <w:rsid w:val="007C4A7F"/>
    <w:rsid w:val="007C7B70"/>
    <w:rsid w:val="007C7D81"/>
    <w:rsid w:val="007D2457"/>
    <w:rsid w:val="007E27D6"/>
    <w:rsid w:val="007F5531"/>
    <w:rsid w:val="00804CC9"/>
    <w:rsid w:val="00805FC6"/>
    <w:rsid w:val="00806DED"/>
    <w:rsid w:val="00806FF4"/>
    <w:rsid w:val="00814F7F"/>
    <w:rsid w:val="00821052"/>
    <w:rsid w:val="00823DFD"/>
    <w:rsid w:val="008241A5"/>
    <w:rsid w:val="0083155B"/>
    <w:rsid w:val="0083254E"/>
    <w:rsid w:val="008349CC"/>
    <w:rsid w:val="0084093B"/>
    <w:rsid w:val="00842286"/>
    <w:rsid w:val="0085494B"/>
    <w:rsid w:val="00861718"/>
    <w:rsid w:val="008641A9"/>
    <w:rsid w:val="00864F98"/>
    <w:rsid w:val="00866668"/>
    <w:rsid w:val="0086717A"/>
    <w:rsid w:val="00871843"/>
    <w:rsid w:val="0087220B"/>
    <w:rsid w:val="008750F4"/>
    <w:rsid w:val="00882F77"/>
    <w:rsid w:val="00886A44"/>
    <w:rsid w:val="00891510"/>
    <w:rsid w:val="00893B98"/>
    <w:rsid w:val="008A175B"/>
    <w:rsid w:val="008A30B7"/>
    <w:rsid w:val="008A4F53"/>
    <w:rsid w:val="008A7A9D"/>
    <w:rsid w:val="008B780D"/>
    <w:rsid w:val="008C57F1"/>
    <w:rsid w:val="008C6F46"/>
    <w:rsid w:val="008D12BB"/>
    <w:rsid w:val="008D1B38"/>
    <w:rsid w:val="008D5254"/>
    <w:rsid w:val="008E039A"/>
    <w:rsid w:val="008E3B9C"/>
    <w:rsid w:val="008E3DA2"/>
    <w:rsid w:val="008E597A"/>
    <w:rsid w:val="008E5E5D"/>
    <w:rsid w:val="008F1EC1"/>
    <w:rsid w:val="008F2F71"/>
    <w:rsid w:val="008F4E08"/>
    <w:rsid w:val="008F7113"/>
    <w:rsid w:val="009150B1"/>
    <w:rsid w:val="00915E7B"/>
    <w:rsid w:val="009218CD"/>
    <w:rsid w:val="00923432"/>
    <w:rsid w:val="00940BDB"/>
    <w:rsid w:val="009430CC"/>
    <w:rsid w:val="00943F56"/>
    <w:rsid w:val="00944F70"/>
    <w:rsid w:val="009468ED"/>
    <w:rsid w:val="00950F97"/>
    <w:rsid w:val="00953CED"/>
    <w:rsid w:val="009571C5"/>
    <w:rsid w:val="009677BC"/>
    <w:rsid w:val="00971E08"/>
    <w:rsid w:val="009730F9"/>
    <w:rsid w:val="00973DD2"/>
    <w:rsid w:val="009776C9"/>
    <w:rsid w:val="00981E31"/>
    <w:rsid w:val="00982354"/>
    <w:rsid w:val="00983570"/>
    <w:rsid w:val="0098661A"/>
    <w:rsid w:val="00991935"/>
    <w:rsid w:val="009929B4"/>
    <w:rsid w:val="009A5106"/>
    <w:rsid w:val="009A5321"/>
    <w:rsid w:val="009A6917"/>
    <w:rsid w:val="009B0697"/>
    <w:rsid w:val="009C3774"/>
    <w:rsid w:val="009C7690"/>
    <w:rsid w:val="009D29AD"/>
    <w:rsid w:val="009D58D0"/>
    <w:rsid w:val="009D6A47"/>
    <w:rsid w:val="009E2441"/>
    <w:rsid w:val="009E2947"/>
    <w:rsid w:val="009E4177"/>
    <w:rsid w:val="00A066B8"/>
    <w:rsid w:val="00A06C8B"/>
    <w:rsid w:val="00A06CCF"/>
    <w:rsid w:val="00A1169D"/>
    <w:rsid w:val="00A148F9"/>
    <w:rsid w:val="00A2233C"/>
    <w:rsid w:val="00A22383"/>
    <w:rsid w:val="00A22537"/>
    <w:rsid w:val="00A24BE6"/>
    <w:rsid w:val="00A32CA7"/>
    <w:rsid w:val="00A41B71"/>
    <w:rsid w:val="00A46D1A"/>
    <w:rsid w:val="00A51A28"/>
    <w:rsid w:val="00A52FCC"/>
    <w:rsid w:val="00A667C6"/>
    <w:rsid w:val="00A66A14"/>
    <w:rsid w:val="00A777FB"/>
    <w:rsid w:val="00A81100"/>
    <w:rsid w:val="00A83103"/>
    <w:rsid w:val="00A83CEE"/>
    <w:rsid w:val="00A845F7"/>
    <w:rsid w:val="00A86D0A"/>
    <w:rsid w:val="00A91001"/>
    <w:rsid w:val="00A91E8E"/>
    <w:rsid w:val="00A94A29"/>
    <w:rsid w:val="00AA01FD"/>
    <w:rsid w:val="00AA4318"/>
    <w:rsid w:val="00AA69A1"/>
    <w:rsid w:val="00AA7DA8"/>
    <w:rsid w:val="00AA7E4F"/>
    <w:rsid w:val="00AB0A7B"/>
    <w:rsid w:val="00AB47B5"/>
    <w:rsid w:val="00AB5506"/>
    <w:rsid w:val="00AB7CE6"/>
    <w:rsid w:val="00AC04D6"/>
    <w:rsid w:val="00AC3F04"/>
    <w:rsid w:val="00AC6FEE"/>
    <w:rsid w:val="00AD1B99"/>
    <w:rsid w:val="00AD7357"/>
    <w:rsid w:val="00AE3D4E"/>
    <w:rsid w:val="00AE449C"/>
    <w:rsid w:val="00AF155D"/>
    <w:rsid w:val="00AF2CCC"/>
    <w:rsid w:val="00AF39B8"/>
    <w:rsid w:val="00AF4505"/>
    <w:rsid w:val="00AF666C"/>
    <w:rsid w:val="00B001EF"/>
    <w:rsid w:val="00B00BE1"/>
    <w:rsid w:val="00B04105"/>
    <w:rsid w:val="00B04589"/>
    <w:rsid w:val="00B06248"/>
    <w:rsid w:val="00B06BE1"/>
    <w:rsid w:val="00B15264"/>
    <w:rsid w:val="00B15A2A"/>
    <w:rsid w:val="00B22639"/>
    <w:rsid w:val="00B30557"/>
    <w:rsid w:val="00B34EDD"/>
    <w:rsid w:val="00B37FA0"/>
    <w:rsid w:val="00B51EB6"/>
    <w:rsid w:val="00B52839"/>
    <w:rsid w:val="00B56A1E"/>
    <w:rsid w:val="00B64CFE"/>
    <w:rsid w:val="00B672DF"/>
    <w:rsid w:val="00B67915"/>
    <w:rsid w:val="00B717C3"/>
    <w:rsid w:val="00B73C9A"/>
    <w:rsid w:val="00B82A84"/>
    <w:rsid w:val="00B921B3"/>
    <w:rsid w:val="00B925E2"/>
    <w:rsid w:val="00BA03EF"/>
    <w:rsid w:val="00BA040E"/>
    <w:rsid w:val="00BA57E9"/>
    <w:rsid w:val="00BB116F"/>
    <w:rsid w:val="00BC23BC"/>
    <w:rsid w:val="00BC25E8"/>
    <w:rsid w:val="00BD194C"/>
    <w:rsid w:val="00BD2B02"/>
    <w:rsid w:val="00BF238B"/>
    <w:rsid w:val="00BF2637"/>
    <w:rsid w:val="00BF3634"/>
    <w:rsid w:val="00C05E68"/>
    <w:rsid w:val="00C0771A"/>
    <w:rsid w:val="00C105C2"/>
    <w:rsid w:val="00C1358A"/>
    <w:rsid w:val="00C13F19"/>
    <w:rsid w:val="00C263F2"/>
    <w:rsid w:val="00C30AA9"/>
    <w:rsid w:val="00C30CA2"/>
    <w:rsid w:val="00C32A67"/>
    <w:rsid w:val="00C37519"/>
    <w:rsid w:val="00C4051D"/>
    <w:rsid w:val="00C407A0"/>
    <w:rsid w:val="00C40C98"/>
    <w:rsid w:val="00C4429E"/>
    <w:rsid w:val="00C51B31"/>
    <w:rsid w:val="00C538DE"/>
    <w:rsid w:val="00C548F3"/>
    <w:rsid w:val="00C63322"/>
    <w:rsid w:val="00C644A1"/>
    <w:rsid w:val="00C718D6"/>
    <w:rsid w:val="00C74748"/>
    <w:rsid w:val="00C76E8F"/>
    <w:rsid w:val="00C86D09"/>
    <w:rsid w:val="00C9628E"/>
    <w:rsid w:val="00CA4D65"/>
    <w:rsid w:val="00CA70FA"/>
    <w:rsid w:val="00CB5526"/>
    <w:rsid w:val="00CB6B9B"/>
    <w:rsid w:val="00CB7403"/>
    <w:rsid w:val="00CC3DFC"/>
    <w:rsid w:val="00CC7656"/>
    <w:rsid w:val="00CD0931"/>
    <w:rsid w:val="00CD3B4E"/>
    <w:rsid w:val="00CD60B3"/>
    <w:rsid w:val="00CE273A"/>
    <w:rsid w:val="00CF0DCC"/>
    <w:rsid w:val="00CF17E3"/>
    <w:rsid w:val="00CF22FD"/>
    <w:rsid w:val="00CF274B"/>
    <w:rsid w:val="00CF4DCC"/>
    <w:rsid w:val="00D05BF4"/>
    <w:rsid w:val="00D1018A"/>
    <w:rsid w:val="00D11260"/>
    <w:rsid w:val="00D15A52"/>
    <w:rsid w:val="00D15E8B"/>
    <w:rsid w:val="00D213B9"/>
    <w:rsid w:val="00D24D7A"/>
    <w:rsid w:val="00D24E86"/>
    <w:rsid w:val="00D26775"/>
    <w:rsid w:val="00D32D2A"/>
    <w:rsid w:val="00D357E9"/>
    <w:rsid w:val="00D424B8"/>
    <w:rsid w:val="00D447B2"/>
    <w:rsid w:val="00D47D6D"/>
    <w:rsid w:val="00D54183"/>
    <w:rsid w:val="00D704B5"/>
    <w:rsid w:val="00D70539"/>
    <w:rsid w:val="00D714EC"/>
    <w:rsid w:val="00D73213"/>
    <w:rsid w:val="00D75443"/>
    <w:rsid w:val="00D768B6"/>
    <w:rsid w:val="00D76B5F"/>
    <w:rsid w:val="00D81DD3"/>
    <w:rsid w:val="00D84C52"/>
    <w:rsid w:val="00D853D4"/>
    <w:rsid w:val="00D85CF1"/>
    <w:rsid w:val="00D87796"/>
    <w:rsid w:val="00D96F78"/>
    <w:rsid w:val="00DA7562"/>
    <w:rsid w:val="00DB371A"/>
    <w:rsid w:val="00DB7703"/>
    <w:rsid w:val="00DC052D"/>
    <w:rsid w:val="00DC4214"/>
    <w:rsid w:val="00DD65CF"/>
    <w:rsid w:val="00DD682B"/>
    <w:rsid w:val="00DE30AE"/>
    <w:rsid w:val="00DE46EF"/>
    <w:rsid w:val="00E0317E"/>
    <w:rsid w:val="00E065F6"/>
    <w:rsid w:val="00E06E56"/>
    <w:rsid w:val="00E07DEB"/>
    <w:rsid w:val="00E11939"/>
    <w:rsid w:val="00E145D9"/>
    <w:rsid w:val="00E25389"/>
    <w:rsid w:val="00E343EC"/>
    <w:rsid w:val="00E357B0"/>
    <w:rsid w:val="00E41898"/>
    <w:rsid w:val="00E50A05"/>
    <w:rsid w:val="00E527C5"/>
    <w:rsid w:val="00E60746"/>
    <w:rsid w:val="00E63026"/>
    <w:rsid w:val="00E704F7"/>
    <w:rsid w:val="00E73048"/>
    <w:rsid w:val="00E733A5"/>
    <w:rsid w:val="00E76232"/>
    <w:rsid w:val="00E90B24"/>
    <w:rsid w:val="00E9203F"/>
    <w:rsid w:val="00E96362"/>
    <w:rsid w:val="00EA0F51"/>
    <w:rsid w:val="00EA6B26"/>
    <w:rsid w:val="00EB157A"/>
    <w:rsid w:val="00EB6722"/>
    <w:rsid w:val="00EC2A0A"/>
    <w:rsid w:val="00EC5F30"/>
    <w:rsid w:val="00EC6711"/>
    <w:rsid w:val="00EC71B7"/>
    <w:rsid w:val="00EC7202"/>
    <w:rsid w:val="00ED4804"/>
    <w:rsid w:val="00ED64C7"/>
    <w:rsid w:val="00EE518D"/>
    <w:rsid w:val="00EE6ECB"/>
    <w:rsid w:val="00EF1306"/>
    <w:rsid w:val="00EF7237"/>
    <w:rsid w:val="00F00512"/>
    <w:rsid w:val="00F15F62"/>
    <w:rsid w:val="00F16A9D"/>
    <w:rsid w:val="00F2407B"/>
    <w:rsid w:val="00F25A7C"/>
    <w:rsid w:val="00F25DA5"/>
    <w:rsid w:val="00F3068F"/>
    <w:rsid w:val="00F37FFE"/>
    <w:rsid w:val="00F6697F"/>
    <w:rsid w:val="00F76282"/>
    <w:rsid w:val="00F763DA"/>
    <w:rsid w:val="00F7774A"/>
    <w:rsid w:val="00F87C2A"/>
    <w:rsid w:val="00F92F89"/>
    <w:rsid w:val="00F93F94"/>
    <w:rsid w:val="00F94985"/>
    <w:rsid w:val="00F951A9"/>
    <w:rsid w:val="00FA2258"/>
    <w:rsid w:val="00FA3531"/>
    <w:rsid w:val="00FA46B9"/>
    <w:rsid w:val="00FA49AA"/>
    <w:rsid w:val="00FA5BBD"/>
    <w:rsid w:val="00FA6AF1"/>
    <w:rsid w:val="00FB0623"/>
    <w:rsid w:val="00FB3D67"/>
    <w:rsid w:val="00FB68A4"/>
    <w:rsid w:val="00FD63F0"/>
    <w:rsid w:val="00FD716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4DDCF"/>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NichtaufgelsteErwhnung">
    <w:name w:val="Unresolved Mention"/>
    <w:basedOn w:val="Absatz-Standardschriftart"/>
    <w:uiPriority w:val="99"/>
    <w:semiHidden/>
    <w:unhideWhenUsed/>
    <w:rsid w:val="00C0771A"/>
    <w:rPr>
      <w:color w:val="605E5C"/>
      <w:shd w:val="clear" w:color="auto" w:fill="E1DFDD"/>
    </w:rPr>
  </w:style>
  <w:style w:type="character" w:customStyle="1" w:styleId="berschrift7Zchn">
    <w:name w:val="Überschrift 7 Zchn"/>
    <w:basedOn w:val="Absatz-Standardschriftart"/>
    <w:link w:val="berschrift7"/>
    <w:rsid w:val="00D1018A"/>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456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82011043">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27384590">
      <w:bodyDiv w:val="1"/>
      <w:marLeft w:val="0"/>
      <w:marRight w:val="0"/>
      <w:marTop w:val="0"/>
      <w:marBottom w:val="0"/>
      <w:divBdr>
        <w:top w:val="none" w:sz="0" w:space="0" w:color="auto"/>
        <w:left w:val="none" w:sz="0" w:space="0" w:color="auto"/>
        <w:bottom w:val="none" w:sz="0" w:space="0" w:color="auto"/>
        <w:right w:val="none" w:sz="0" w:space="0" w:color="auto"/>
      </w:divBdr>
      <w:divsChild>
        <w:div w:id="154611435">
          <w:marLeft w:val="0"/>
          <w:marRight w:val="0"/>
          <w:marTop w:val="0"/>
          <w:marBottom w:val="0"/>
          <w:divBdr>
            <w:top w:val="none" w:sz="0" w:space="0" w:color="auto"/>
            <w:left w:val="none" w:sz="0" w:space="0" w:color="auto"/>
            <w:bottom w:val="none" w:sz="0" w:space="0" w:color="auto"/>
            <w:right w:val="none" w:sz="0" w:space="0" w:color="auto"/>
          </w:divBdr>
        </w:div>
        <w:div w:id="544026579">
          <w:marLeft w:val="-225"/>
          <w:marRight w:val="-225"/>
          <w:marTop w:val="0"/>
          <w:marBottom w:val="0"/>
          <w:divBdr>
            <w:top w:val="none" w:sz="0" w:space="0" w:color="auto"/>
            <w:left w:val="none" w:sz="0" w:space="0" w:color="auto"/>
            <w:bottom w:val="none" w:sz="0" w:space="0" w:color="auto"/>
            <w:right w:val="none" w:sz="0" w:space="0" w:color="auto"/>
          </w:divBdr>
          <w:divsChild>
            <w:div w:id="135073677">
              <w:marLeft w:val="-150"/>
              <w:marRight w:val="-150"/>
              <w:marTop w:val="0"/>
              <w:marBottom w:val="0"/>
              <w:divBdr>
                <w:top w:val="none" w:sz="0" w:space="0" w:color="auto"/>
                <w:left w:val="none" w:sz="0" w:space="0" w:color="auto"/>
                <w:bottom w:val="none" w:sz="0" w:space="0" w:color="auto"/>
                <w:right w:val="none" w:sz="0" w:space="0" w:color="auto"/>
              </w:divBdr>
              <w:divsChild>
                <w:div w:id="203163944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vent.eplan.com/virtual-fai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2408930F-63FD-45C7-AB99-EA51CFB0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787</Words>
  <Characters>5185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Birgit Hagelschuer</cp:lastModifiedBy>
  <cp:revision>5</cp:revision>
  <cp:lastPrinted>2017-11-10T14:17:00Z</cp:lastPrinted>
  <dcterms:created xsi:type="dcterms:W3CDTF">2022-04-04T13:39:00Z</dcterms:created>
  <dcterms:modified xsi:type="dcterms:W3CDTF">2022-04-11T12:57:00Z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vt:lpwstr>
  </property>
</Properties>
</file>